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0E" w:rsidRPr="00D67511" w:rsidRDefault="0052390E" w:rsidP="0052390E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2390E" w:rsidRPr="00D67511" w:rsidRDefault="0052390E" w:rsidP="0052390E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D67511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D6751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2390E" w:rsidRPr="00D67511" w:rsidRDefault="0052390E" w:rsidP="0052390E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D67511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  <w:r w:rsidRPr="00D67511">
        <w:rPr>
          <w:rFonts w:ascii="Times New Roman" w:hAnsi="Times New Roman"/>
          <w:b/>
          <w:color w:val="000000"/>
          <w:sz w:val="28"/>
        </w:rPr>
        <w:t>‌</w:t>
      </w:r>
      <w:r w:rsidRPr="00D67511">
        <w:rPr>
          <w:rFonts w:ascii="Times New Roman" w:hAnsi="Times New Roman"/>
          <w:color w:val="000000"/>
          <w:sz w:val="28"/>
        </w:rPr>
        <w:t>​</w:t>
      </w:r>
    </w:p>
    <w:p w:rsidR="0052390E" w:rsidRPr="002419CD" w:rsidRDefault="0052390E" w:rsidP="0052390E">
      <w:pPr>
        <w:spacing w:after="0" w:line="408" w:lineRule="auto"/>
        <w:ind w:left="120"/>
        <w:jc w:val="center"/>
      </w:pPr>
      <w:r w:rsidRPr="002419CD">
        <w:rPr>
          <w:rFonts w:ascii="Times New Roman" w:hAnsi="Times New Roman"/>
          <w:b/>
          <w:color w:val="000000"/>
          <w:sz w:val="28"/>
        </w:rPr>
        <w:t>ГБОУ РО "КШИСП"</w:t>
      </w:r>
    </w:p>
    <w:tbl>
      <w:tblPr>
        <w:tblStyle w:val="a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52390E" w:rsidTr="0052390E">
        <w:tc>
          <w:tcPr>
            <w:tcW w:w="5068" w:type="dxa"/>
          </w:tcPr>
          <w:p w:rsidR="0052390E" w:rsidRDefault="0052390E" w:rsidP="00BF5D75">
            <w:pPr>
              <w:rPr>
                <w:rFonts w:ascii="Times New Roman" w:hAnsi="Times New Roman"/>
                <w:sz w:val="28"/>
                <w:szCs w:val="28"/>
              </w:rPr>
            </w:pPr>
            <w:r w:rsidRPr="00660A0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2390E" w:rsidRDefault="0052390E" w:rsidP="00BF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52390E" w:rsidRDefault="0052390E" w:rsidP="00BF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52390E" w:rsidRDefault="0052390E" w:rsidP="00BF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Кичкина</w:t>
            </w:r>
            <w:proofErr w:type="spellEnd"/>
          </w:p>
          <w:p w:rsidR="0052390E" w:rsidRDefault="0052390E" w:rsidP="00BF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МС №1</w:t>
            </w:r>
          </w:p>
          <w:p w:rsidR="0052390E" w:rsidRDefault="0052390E" w:rsidP="00BF5D75">
            <w:r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52390E" w:rsidRDefault="0052390E" w:rsidP="00BF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2390E" w:rsidRDefault="0052390E" w:rsidP="00BF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52390E" w:rsidRDefault="0052390E" w:rsidP="00BF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52390E" w:rsidRDefault="0052390E" w:rsidP="00BF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</w:p>
          <w:p w:rsidR="0052390E" w:rsidRDefault="0052390E" w:rsidP="00BF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№123</w:t>
            </w:r>
          </w:p>
          <w:p w:rsidR="0052390E" w:rsidRDefault="0052390E" w:rsidP="00BF5D75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от «31» августа 2023 г.</w:t>
            </w:r>
          </w:p>
        </w:tc>
      </w:tr>
    </w:tbl>
    <w:p w:rsidR="0052390E" w:rsidRPr="002419CD" w:rsidRDefault="0052390E" w:rsidP="0052390E">
      <w:pPr>
        <w:spacing w:after="0"/>
        <w:ind w:left="120"/>
      </w:pPr>
    </w:p>
    <w:p w:rsidR="0052390E" w:rsidRPr="002419CD" w:rsidRDefault="0052390E" w:rsidP="0052390E">
      <w:pPr>
        <w:spacing w:after="0"/>
        <w:ind w:left="120"/>
      </w:pPr>
    </w:p>
    <w:p w:rsidR="0052390E" w:rsidRDefault="0052390E" w:rsidP="0052390E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52390E" w:rsidRDefault="0052390E" w:rsidP="0052390E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52390E" w:rsidRDefault="0052390E" w:rsidP="0052390E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52390E" w:rsidRDefault="0052390E" w:rsidP="0052390E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52390E" w:rsidRPr="002419CD" w:rsidRDefault="0052390E" w:rsidP="0052390E">
      <w:pPr>
        <w:spacing w:after="0"/>
        <w:ind w:left="-709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52390E" w:rsidRPr="00D67511" w:rsidRDefault="0052390E" w:rsidP="0052390E">
      <w:pPr>
        <w:spacing w:after="0"/>
        <w:ind w:left="120"/>
      </w:pPr>
    </w:p>
    <w:p w:rsidR="0052390E" w:rsidRPr="00D67511" w:rsidRDefault="0052390E" w:rsidP="0052390E">
      <w:pPr>
        <w:spacing w:after="0"/>
        <w:ind w:left="120"/>
      </w:pPr>
      <w:r w:rsidRPr="00D67511">
        <w:rPr>
          <w:rFonts w:ascii="Times New Roman" w:hAnsi="Times New Roman"/>
          <w:color w:val="000000"/>
          <w:sz w:val="28"/>
        </w:rPr>
        <w:t>‌</w:t>
      </w:r>
    </w:p>
    <w:p w:rsidR="0052390E" w:rsidRPr="00D67511" w:rsidRDefault="0052390E" w:rsidP="0052390E">
      <w:pPr>
        <w:spacing w:after="0"/>
        <w:ind w:left="120"/>
      </w:pPr>
    </w:p>
    <w:p w:rsidR="0052390E" w:rsidRPr="00D67511" w:rsidRDefault="0052390E" w:rsidP="0052390E">
      <w:pPr>
        <w:spacing w:after="0"/>
        <w:ind w:left="120"/>
      </w:pPr>
    </w:p>
    <w:p w:rsidR="0052390E" w:rsidRPr="00D67511" w:rsidRDefault="0052390E" w:rsidP="0052390E">
      <w:pPr>
        <w:spacing w:after="0"/>
        <w:ind w:left="120"/>
      </w:pPr>
    </w:p>
    <w:p w:rsidR="0052390E" w:rsidRPr="00D67511" w:rsidRDefault="0052390E" w:rsidP="0052390E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2390E" w:rsidRPr="00D67511" w:rsidRDefault="0052390E" w:rsidP="0052390E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Геометрии</w:t>
      </w:r>
      <w:r w:rsidRPr="00D67511">
        <w:rPr>
          <w:rFonts w:ascii="Times New Roman" w:hAnsi="Times New Roman"/>
          <w:b/>
          <w:color w:val="000000"/>
          <w:sz w:val="28"/>
        </w:rPr>
        <w:t>»</w:t>
      </w:r>
    </w:p>
    <w:p w:rsidR="0052390E" w:rsidRPr="002419CD" w:rsidRDefault="0052390E" w:rsidP="0052390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9</w:t>
      </w:r>
      <w:r w:rsidRPr="00BD2AC4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 основного общего образования</w:t>
      </w:r>
    </w:p>
    <w:p w:rsidR="0052390E" w:rsidRPr="00BD2AC4" w:rsidRDefault="0052390E" w:rsidP="0052390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2023-2024 учебный год</w:t>
      </w:r>
      <w:r w:rsidRPr="00BD2AC4">
        <w:rPr>
          <w:rFonts w:ascii="Times New Roman" w:hAnsi="Times New Roman"/>
          <w:color w:val="000000"/>
          <w:sz w:val="28"/>
        </w:rPr>
        <w:t xml:space="preserve"> </w:t>
      </w:r>
    </w:p>
    <w:p w:rsidR="0052390E" w:rsidRPr="00BD2AC4" w:rsidRDefault="0052390E" w:rsidP="0052390E">
      <w:pPr>
        <w:spacing w:after="0"/>
        <w:ind w:left="120"/>
        <w:jc w:val="center"/>
      </w:pPr>
    </w:p>
    <w:p w:rsidR="0052390E" w:rsidRPr="00BD2AC4" w:rsidRDefault="0052390E" w:rsidP="0052390E">
      <w:pPr>
        <w:spacing w:after="0"/>
        <w:ind w:left="120"/>
        <w:jc w:val="center"/>
      </w:pPr>
    </w:p>
    <w:p w:rsidR="0052390E" w:rsidRPr="00BD2AC4" w:rsidRDefault="0052390E" w:rsidP="0052390E">
      <w:pPr>
        <w:spacing w:after="0"/>
        <w:ind w:left="120"/>
        <w:jc w:val="center"/>
      </w:pPr>
    </w:p>
    <w:p w:rsidR="0052390E" w:rsidRDefault="0052390E" w:rsidP="0052390E">
      <w:pPr>
        <w:spacing w:after="0"/>
        <w:ind w:left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Сухова Л.Н.</w:t>
      </w:r>
    </w:p>
    <w:p w:rsidR="0052390E" w:rsidRPr="000B052E" w:rsidRDefault="0052390E" w:rsidP="0052390E">
      <w:pPr>
        <w:spacing w:after="0"/>
        <w:ind w:left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математики</w:t>
      </w:r>
    </w:p>
    <w:p w:rsidR="0052390E" w:rsidRPr="00D67511" w:rsidRDefault="0052390E" w:rsidP="0052390E">
      <w:pPr>
        <w:spacing w:after="0"/>
        <w:ind w:left="120"/>
        <w:jc w:val="center"/>
      </w:pPr>
    </w:p>
    <w:p w:rsidR="0052390E" w:rsidRPr="00D67511" w:rsidRDefault="0052390E" w:rsidP="0052390E">
      <w:pPr>
        <w:spacing w:after="0"/>
        <w:ind w:left="120"/>
        <w:jc w:val="center"/>
      </w:pPr>
    </w:p>
    <w:p w:rsidR="0052390E" w:rsidRPr="00D67511" w:rsidRDefault="0052390E" w:rsidP="0052390E">
      <w:pPr>
        <w:spacing w:after="0"/>
        <w:ind w:left="120"/>
        <w:jc w:val="center"/>
      </w:pPr>
    </w:p>
    <w:p w:rsidR="0052390E" w:rsidRPr="00D67511" w:rsidRDefault="0052390E" w:rsidP="0052390E">
      <w:pPr>
        <w:spacing w:after="0"/>
        <w:ind w:left="120"/>
        <w:jc w:val="center"/>
      </w:pPr>
    </w:p>
    <w:p w:rsidR="0052390E" w:rsidRDefault="0052390E" w:rsidP="0052390E">
      <w:pPr>
        <w:spacing w:after="0"/>
        <w:ind w:left="120"/>
        <w:jc w:val="center"/>
      </w:pPr>
    </w:p>
    <w:p w:rsidR="0052390E" w:rsidRDefault="0052390E" w:rsidP="0052390E">
      <w:pPr>
        <w:spacing w:after="0"/>
        <w:ind w:left="120"/>
        <w:jc w:val="center"/>
      </w:pPr>
    </w:p>
    <w:p w:rsidR="0052390E" w:rsidRPr="00D67511" w:rsidRDefault="0052390E" w:rsidP="0052390E">
      <w:pPr>
        <w:spacing w:after="0"/>
        <w:ind w:left="120"/>
        <w:jc w:val="center"/>
      </w:pPr>
    </w:p>
    <w:p w:rsidR="0052390E" w:rsidRDefault="0052390E" w:rsidP="005239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D67511"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r w:rsidRPr="00D67511">
        <w:rPr>
          <w:rFonts w:ascii="Times New Roman" w:hAnsi="Times New Roman"/>
          <w:b/>
          <w:color w:val="000000"/>
          <w:sz w:val="28"/>
        </w:rPr>
        <w:t>раб. пос. Горный</w:t>
      </w:r>
      <w:bookmarkEnd w:id="2"/>
      <w:r w:rsidRPr="00D6751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D67511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D67511">
        <w:rPr>
          <w:rFonts w:ascii="Times New Roman" w:hAnsi="Times New Roman"/>
          <w:b/>
          <w:color w:val="000000"/>
          <w:sz w:val="28"/>
        </w:rPr>
        <w:t>‌</w:t>
      </w:r>
      <w:r w:rsidRPr="00D67511">
        <w:rPr>
          <w:rFonts w:ascii="Times New Roman" w:hAnsi="Times New Roman"/>
          <w:color w:val="000000"/>
          <w:sz w:val="28"/>
        </w:rPr>
        <w:t>​</w:t>
      </w:r>
    </w:p>
    <w:p w:rsidR="00462762" w:rsidRPr="00462762" w:rsidRDefault="00462762" w:rsidP="00462762">
      <w:pPr>
        <w:pStyle w:val="11"/>
        <w:spacing w:before="89"/>
        <w:rPr>
          <w:sz w:val="24"/>
        </w:rPr>
      </w:pPr>
      <w:r w:rsidRPr="00462762">
        <w:rPr>
          <w:sz w:val="24"/>
        </w:rPr>
        <w:lastRenderedPageBreak/>
        <w:t>ПОЯСНИТЕЛЬНАЯ</w:t>
      </w:r>
      <w:r w:rsidRPr="00462762">
        <w:rPr>
          <w:spacing w:val="-17"/>
          <w:sz w:val="24"/>
        </w:rPr>
        <w:t xml:space="preserve"> </w:t>
      </w:r>
      <w:r w:rsidRPr="00462762">
        <w:rPr>
          <w:sz w:val="24"/>
        </w:rPr>
        <w:t>ЗАПИСКА</w:t>
      </w:r>
    </w:p>
    <w:p w:rsidR="00462762" w:rsidRPr="00462762" w:rsidRDefault="00462762" w:rsidP="002F0B60">
      <w:pPr>
        <w:pStyle w:val="af"/>
        <w:spacing w:before="218" w:line="268" w:lineRule="auto"/>
        <w:ind w:left="-567" w:right="-143" w:firstLine="567"/>
        <w:rPr>
          <w:sz w:val="24"/>
        </w:rPr>
      </w:pPr>
      <w:r w:rsidRPr="00462762">
        <w:rPr>
          <w:sz w:val="24"/>
        </w:rPr>
        <w:t>Геометрия как один из основных разделов школьной математики, имеющий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своей целью обеспечить изучение свойств и размеров фигур, их отношений 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взаимное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расположение,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опирается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логическую,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доказательную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линию.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Ценность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изучения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уровне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основного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общего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образования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заключается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том,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что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обучающийся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учится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проводить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доказательные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рассуждения,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строить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логические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умозаключения,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доказывать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истинные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утверждения</w:t>
      </w:r>
      <w:r w:rsidRPr="00462762">
        <w:rPr>
          <w:spacing w:val="9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9"/>
          <w:sz w:val="24"/>
        </w:rPr>
        <w:t xml:space="preserve"> </w:t>
      </w:r>
      <w:r w:rsidRPr="00462762">
        <w:rPr>
          <w:sz w:val="24"/>
        </w:rPr>
        <w:t>строить</w:t>
      </w:r>
      <w:r w:rsidRPr="00462762">
        <w:rPr>
          <w:spacing w:val="9"/>
          <w:sz w:val="24"/>
        </w:rPr>
        <w:t xml:space="preserve"> </w:t>
      </w:r>
      <w:r w:rsidRPr="00462762">
        <w:rPr>
          <w:sz w:val="24"/>
        </w:rPr>
        <w:t>контрпримеры</w:t>
      </w:r>
      <w:r w:rsidRPr="00462762">
        <w:rPr>
          <w:spacing w:val="7"/>
          <w:sz w:val="24"/>
        </w:rPr>
        <w:t xml:space="preserve"> </w:t>
      </w:r>
      <w:r w:rsidRPr="00462762">
        <w:rPr>
          <w:sz w:val="24"/>
        </w:rPr>
        <w:t>к</w:t>
      </w:r>
      <w:r w:rsidRPr="00462762">
        <w:rPr>
          <w:spacing w:val="9"/>
          <w:sz w:val="24"/>
        </w:rPr>
        <w:t xml:space="preserve"> </w:t>
      </w:r>
      <w:r w:rsidRPr="00462762">
        <w:rPr>
          <w:sz w:val="24"/>
        </w:rPr>
        <w:t>ложным,</w:t>
      </w:r>
      <w:r w:rsidRPr="00462762">
        <w:rPr>
          <w:spacing w:val="10"/>
          <w:sz w:val="24"/>
        </w:rPr>
        <w:t xml:space="preserve"> </w:t>
      </w:r>
      <w:r w:rsidRPr="00462762">
        <w:rPr>
          <w:sz w:val="24"/>
        </w:rPr>
        <w:t>проводить</w:t>
      </w:r>
      <w:r w:rsidRPr="00462762">
        <w:rPr>
          <w:spacing w:val="9"/>
          <w:sz w:val="24"/>
        </w:rPr>
        <w:t xml:space="preserve"> </w:t>
      </w:r>
      <w:r w:rsidRPr="00462762">
        <w:rPr>
          <w:sz w:val="24"/>
        </w:rPr>
        <w:t>рассуждения</w:t>
      </w:r>
      <w:r w:rsidR="002F0B60">
        <w:rPr>
          <w:sz w:val="24"/>
        </w:rPr>
        <w:t xml:space="preserve"> </w:t>
      </w:r>
      <w:r w:rsidRPr="00462762">
        <w:rPr>
          <w:sz w:val="24"/>
        </w:rPr>
        <w:t>«от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противного»,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отличать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свойства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от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признаков,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формулировать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обратные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утверждения.</w:t>
      </w:r>
    </w:p>
    <w:p w:rsidR="00462762" w:rsidRPr="00462762" w:rsidRDefault="00462762" w:rsidP="002F0B60">
      <w:pPr>
        <w:pStyle w:val="af"/>
        <w:spacing w:line="268" w:lineRule="auto"/>
        <w:ind w:left="-567" w:right="-143" w:firstLine="567"/>
        <w:rPr>
          <w:sz w:val="24"/>
        </w:rPr>
      </w:pPr>
      <w:r w:rsidRPr="00462762">
        <w:rPr>
          <w:sz w:val="24"/>
        </w:rPr>
        <w:t>Второй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ценностью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изучения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является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использование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её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как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инструмента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решении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как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математических,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так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практических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задач,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встречающихся в реальной жизни. Обучающийся должен научиться определить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геометрическую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фигуру,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описать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словами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данный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чертёж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или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рисунок,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найти</w:t>
      </w:r>
      <w:r w:rsidRPr="00462762">
        <w:rPr>
          <w:spacing w:val="-67"/>
          <w:sz w:val="24"/>
        </w:rPr>
        <w:t xml:space="preserve"> </w:t>
      </w:r>
      <w:r w:rsidRPr="00462762">
        <w:rPr>
          <w:sz w:val="24"/>
        </w:rPr>
        <w:t>площадь земельного участка, рассчитать необходимую длину оптоволоконного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кабеля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или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требуемые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размеры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гаража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для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автомобиля.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Этому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соответствует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вторая,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вычислительная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линия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изучении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геометрии.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решении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задач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практического характера обучающийся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учится строить математические модели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реальных жизненных ситуаций, проводить вычисления и оценивать адекватность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полученного</w:t>
      </w:r>
      <w:r w:rsidRPr="00462762">
        <w:rPr>
          <w:spacing w:val="4"/>
          <w:sz w:val="24"/>
        </w:rPr>
        <w:t xml:space="preserve"> </w:t>
      </w:r>
      <w:r w:rsidRPr="00462762">
        <w:rPr>
          <w:sz w:val="24"/>
        </w:rPr>
        <w:t>результата.</w:t>
      </w:r>
    </w:p>
    <w:p w:rsidR="00462762" w:rsidRPr="00462762" w:rsidRDefault="00462762" w:rsidP="002F0B60">
      <w:pPr>
        <w:pStyle w:val="af"/>
        <w:spacing w:before="2" w:line="268" w:lineRule="auto"/>
        <w:ind w:left="-567" w:right="-143" w:firstLine="567"/>
        <w:rPr>
          <w:sz w:val="24"/>
        </w:rPr>
      </w:pPr>
      <w:r w:rsidRPr="00462762">
        <w:rPr>
          <w:sz w:val="24"/>
        </w:rPr>
        <w:t>Крайне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важно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подчёркивать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связи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другими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учебными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предметами,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мотивировать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использовать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определения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геометрических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фигур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-67"/>
          <w:sz w:val="24"/>
        </w:rPr>
        <w:t xml:space="preserve"> </w:t>
      </w:r>
      <w:r w:rsidRPr="00462762">
        <w:rPr>
          <w:sz w:val="24"/>
        </w:rPr>
        <w:t>понятий, демонстрировать применение полученных умений в физике и технике.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Эти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связи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наиболее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ярко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видны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темах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«Векторы»,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«Тригонометрические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соотношения»,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«Метод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координат»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«Теорема</w:t>
      </w:r>
      <w:r w:rsidRPr="00462762">
        <w:rPr>
          <w:spacing w:val="5"/>
          <w:sz w:val="24"/>
        </w:rPr>
        <w:t xml:space="preserve"> </w:t>
      </w:r>
      <w:r w:rsidRPr="00462762">
        <w:rPr>
          <w:sz w:val="24"/>
        </w:rPr>
        <w:t>Пифагора».</w:t>
      </w:r>
    </w:p>
    <w:p w:rsidR="00462762" w:rsidRPr="00462762" w:rsidRDefault="00462762" w:rsidP="002F0B60">
      <w:pPr>
        <w:pStyle w:val="af"/>
        <w:spacing w:before="5" w:line="268" w:lineRule="auto"/>
        <w:ind w:left="-567" w:right="-143" w:firstLine="567"/>
        <w:rPr>
          <w:sz w:val="24"/>
        </w:rPr>
      </w:pPr>
      <w:r w:rsidRPr="00462762">
        <w:rPr>
          <w:sz w:val="24"/>
        </w:rPr>
        <w:t>Учебный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курс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«Геометрия»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включает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следующие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основные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разделы</w:t>
      </w:r>
      <w:r w:rsidRPr="00462762">
        <w:rPr>
          <w:spacing w:val="1"/>
          <w:sz w:val="24"/>
        </w:rPr>
        <w:t xml:space="preserve"> </w:t>
      </w:r>
      <w:r w:rsidRPr="00462762">
        <w:rPr>
          <w:spacing w:val="-1"/>
          <w:sz w:val="24"/>
        </w:rPr>
        <w:t>содержания:</w:t>
      </w:r>
      <w:r w:rsidRPr="00462762">
        <w:rPr>
          <w:spacing w:val="-12"/>
          <w:sz w:val="24"/>
        </w:rPr>
        <w:t xml:space="preserve"> </w:t>
      </w:r>
      <w:r w:rsidRPr="00462762">
        <w:rPr>
          <w:spacing w:val="-1"/>
          <w:sz w:val="24"/>
        </w:rPr>
        <w:t>«Геометрические</w:t>
      </w:r>
      <w:r w:rsidRPr="00462762">
        <w:rPr>
          <w:spacing w:val="-15"/>
          <w:sz w:val="24"/>
        </w:rPr>
        <w:t xml:space="preserve"> </w:t>
      </w:r>
      <w:r w:rsidRPr="00462762">
        <w:rPr>
          <w:spacing w:val="-1"/>
          <w:sz w:val="24"/>
        </w:rPr>
        <w:t>фигуры</w:t>
      </w:r>
      <w:r w:rsidRPr="00462762">
        <w:rPr>
          <w:spacing w:val="-13"/>
          <w:sz w:val="24"/>
        </w:rPr>
        <w:t xml:space="preserve"> </w:t>
      </w:r>
      <w:r w:rsidRPr="00462762">
        <w:rPr>
          <w:spacing w:val="-1"/>
          <w:sz w:val="24"/>
        </w:rPr>
        <w:t>и</w:t>
      </w:r>
      <w:r w:rsidRPr="00462762">
        <w:rPr>
          <w:spacing w:val="-12"/>
          <w:sz w:val="24"/>
        </w:rPr>
        <w:t xml:space="preserve"> </w:t>
      </w:r>
      <w:r w:rsidRPr="00462762">
        <w:rPr>
          <w:spacing w:val="-1"/>
          <w:sz w:val="24"/>
        </w:rPr>
        <w:t>их</w:t>
      </w:r>
      <w:r w:rsidRPr="00462762">
        <w:rPr>
          <w:spacing w:val="-16"/>
          <w:sz w:val="24"/>
        </w:rPr>
        <w:t xml:space="preserve"> </w:t>
      </w:r>
      <w:r w:rsidRPr="00462762">
        <w:rPr>
          <w:spacing w:val="-1"/>
          <w:sz w:val="24"/>
        </w:rPr>
        <w:t>свойства»,</w:t>
      </w:r>
      <w:r w:rsidRPr="00462762">
        <w:rPr>
          <w:spacing w:val="-12"/>
          <w:sz w:val="24"/>
        </w:rPr>
        <w:t xml:space="preserve"> </w:t>
      </w:r>
      <w:r w:rsidRPr="00462762">
        <w:rPr>
          <w:spacing w:val="-1"/>
          <w:sz w:val="24"/>
        </w:rPr>
        <w:t>«Измерение</w:t>
      </w:r>
      <w:r w:rsidRPr="00462762">
        <w:rPr>
          <w:spacing w:val="-14"/>
          <w:sz w:val="24"/>
        </w:rPr>
        <w:t xml:space="preserve"> </w:t>
      </w:r>
      <w:r w:rsidRPr="00462762">
        <w:rPr>
          <w:sz w:val="24"/>
        </w:rPr>
        <w:t>геометрических</w:t>
      </w:r>
      <w:r w:rsidRPr="00462762">
        <w:rPr>
          <w:spacing w:val="-68"/>
          <w:sz w:val="24"/>
        </w:rPr>
        <w:t xml:space="preserve"> </w:t>
      </w:r>
      <w:r w:rsidRPr="00462762">
        <w:rPr>
          <w:sz w:val="24"/>
        </w:rPr>
        <w:t>величин»,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«Декартовы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координаты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плоскости»,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«Векторы»,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«Движения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плоскости»,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«Преобразования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подобия».</w:t>
      </w:r>
    </w:p>
    <w:p w:rsidR="00462762" w:rsidRPr="00462762" w:rsidRDefault="00462762" w:rsidP="002F0B60">
      <w:pPr>
        <w:pStyle w:val="af"/>
        <w:spacing w:line="320" w:lineRule="exact"/>
        <w:ind w:left="-567" w:right="-143" w:firstLine="567"/>
        <w:rPr>
          <w:sz w:val="24"/>
        </w:rPr>
      </w:pPr>
      <w:r w:rsidRPr="00462762">
        <w:rPr>
          <w:sz w:val="24"/>
        </w:rPr>
        <w:t>Общее</w:t>
      </w:r>
      <w:r w:rsidRPr="00462762">
        <w:rPr>
          <w:spacing w:val="98"/>
          <w:sz w:val="24"/>
        </w:rPr>
        <w:t xml:space="preserve"> </w:t>
      </w:r>
      <w:r w:rsidRPr="00462762">
        <w:rPr>
          <w:sz w:val="24"/>
        </w:rPr>
        <w:t xml:space="preserve">число  </w:t>
      </w:r>
      <w:r w:rsidRPr="00462762">
        <w:rPr>
          <w:spacing w:val="24"/>
          <w:sz w:val="24"/>
        </w:rPr>
        <w:t xml:space="preserve"> </w:t>
      </w:r>
      <w:r w:rsidRPr="00462762">
        <w:rPr>
          <w:sz w:val="24"/>
        </w:rPr>
        <w:t xml:space="preserve">часов,  </w:t>
      </w:r>
      <w:r w:rsidRPr="00462762">
        <w:rPr>
          <w:spacing w:val="29"/>
          <w:sz w:val="24"/>
        </w:rPr>
        <w:t xml:space="preserve"> </w:t>
      </w:r>
      <w:r w:rsidRPr="00462762">
        <w:rPr>
          <w:sz w:val="24"/>
        </w:rPr>
        <w:t xml:space="preserve">рекомендованных  </w:t>
      </w:r>
      <w:r w:rsidRPr="00462762">
        <w:rPr>
          <w:spacing w:val="24"/>
          <w:sz w:val="24"/>
        </w:rPr>
        <w:t xml:space="preserve"> </w:t>
      </w:r>
      <w:r w:rsidRPr="00462762">
        <w:rPr>
          <w:sz w:val="24"/>
        </w:rPr>
        <w:t xml:space="preserve">для  </w:t>
      </w:r>
      <w:r w:rsidRPr="00462762">
        <w:rPr>
          <w:spacing w:val="28"/>
          <w:sz w:val="24"/>
        </w:rPr>
        <w:t xml:space="preserve"> </w:t>
      </w:r>
      <w:r w:rsidRPr="00462762">
        <w:rPr>
          <w:sz w:val="24"/>
        </w:rPr>
        <w:t xml:space="preserve">изучения  </w:t>
      </w:r>
      <w:r w:rsidRPr="00462762">
        <w:rPr>
          <w:spacing w:val="28"/>
          <w:sz w:val="24"/>
        </w:rPr>
        <w:t xml:space="preserve"> </w:t>
      </w:r>
      <w:r w:rsidRPr="00462762">
        <w:rPr>
          <w:sz w:val="24"/>
        </w:rPr>
        <w:t xml:space="preserve">учебного  </w:t>
      </w:r>
      <w:r w:rsidRPr="00462762">
        <w:rPr>
          <w:spacing w:val="24"/>
          <w:sz w:val="24"/>
        </w:rPr>
        <w:t xml:space="preserve"> </w:t>
      </w:r>
      <w:r w:rsidRPr="00462762">
        <w:rPr>
          <w:sz w:val="24"/>
        </w:rPr>
        <w:t>курса</w:t>
      </w:r>
    </w:p>
    <w:p w:rsidR="00462762" w:rsidRPr="00462762" w:rsidRDefault="00462762" w:rsidP="002F0B60">
      <w:pPr>
        <w:pStyle w:val="af"/>
        <w:spacing w:before="38" w:line="273" w:lineRule="auto"/>
        <w:ind w:left="-567" w:right="-143" w:firstLine="567"/>
        <w:rPr>
          <w:sz w:val="24"/>
        </w:rPr>
      </w:pPr>
      <w:r w:rsidRPr="00462762">
        <w:rPr>
          <w:sz w:val="24"/>
        </w:rPr>
        <w:t xml:space="preserve">«Геометрия» - </w:t>
      </w:r>
      <w:r w:rsidRPr="00462762">
        <w:rPr>
          <w:spacing w:val="3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9</w:t>
      </w:r>
      <w:r w:rsidRPr="00462762">
        <w:rPr>
          <w:spacing w:val="3"/>
          <w:sz w:val="24"/>
        </w:rPr>
        <w:t xml:space="preserve"> </w:t>
      </w:r>
      <w:r w:rsidRPr="00462762">
        <w:rPr>
          <w:sz w:val="24"/>
        </w:rPr>
        <w:t>классе</w:t>
      </w:r>
      <w:r w:rsidRPr="00462762">
        <w:rPr>
          <w:spacing w:val="6"/>
          <w:sz w:val="24"/>
        </w:rPr>
        <w:t xml:space="preserve"> </w:t>
      </w:r>
      <w:r w:rsidRPr="00462762">
        <w:rPr>
          <w:sz w:val="24"/>
        </w:rPr>
        <w:t>–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68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часов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(2</w:t>
      </w:r>
      <w:r w:rsidRPr="00462762">
        <w:rPr>
          <w:spacing w:val="4"/>
          <w:sz w:val="24"/>
        </w:rPr>
        <w:t xml:space="preserve"> </w:t>
      </w:r>
      <w:r w:rsidRPr="00462762">
        <w:rPr>
          <w:sz w:val="24"/>
        </w:rPr>
        <w:t>часа</w:t>
      </w:r>
      <w:r w:rsidRPr="00462762">
        <w:rPr>
          <w:spacing w:val="-2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неделю).</w:t>
      </w:r>
    </w:p>
    <w:p w:rsidR="00462762" w:rsidRDefault="00462762" w:rsidP="002F0B60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0954" w:rsidRPr="007A0DDD" w:rsidRDefault="009A0954" w:rsidP="002F0B60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овладение системой математических знаний и умений, необходимых в практической деятельности, продолжения образования;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приобретение опыта планирования и осуществления алгоритмической деятельности;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освоение навыков и умений проведения доказательств, обоснования  выбора решений;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приобретение умений ясного и точного изложения мыслей;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развить пространственные представления и умения, помочь освоить основные факты и методы планиметрии;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научить пользоваться геометрическим языком для описания предметов.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основу курса геометрии для 9 класса положены такие </w:t>
      </w:r>
      <w:r w:rsidRPr="007A0D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принципы </w:t>
      </w: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как: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54" w:rsidRPr="007A0DDD" w:rsidRDefault="009A0954" w:rsidP="002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Целостность и непрерывность, означающие, что данная ступень является важным звеном единой общешкольной подготовки по математике.</w:t>
      </w:r>
    </w:p>
    <w:p w:rsidR="009A0954" w:rsidRPr="007A0DDD" w:rsidRDefault="009A0954" w:rsidP="002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обучаемых).</w:t>
      </w:r>
    </w:p>
    <w:p w:rsidR="009A0954" w:rsidRPr="007A0DDD" w:rsidRDefault="009A0954" w:rsidP="002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Практико-ориентированный подход, обеспечивающий отбор содержания, направленного на решение простейших практических задач планирования деятельности, поиска нужной информации.</w:t>
      </w:r>
    </w:p>
    <w:p w:rsidR="009A0954" w:rsidRPr="007A0DDD" w:rsidRDefault="009A0954" w:rsidP="002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 развивающего обучения (обучение ориентировано не только на получение </w:t>
      </w: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новых знаний, но и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9A0954" w:rsidRPr="007A0DDD" w:rsidRDefault="009A0954" w:rsidP="002F0B60">
      <w:pPr>
        <w:suppressAutoHyphens/>
        <w:spacing w:before="100"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A0954" w:rsidRPr="007A0DDD" w:rsidRDefault="009A0954" w:rsidP="002F0B60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обучения: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учить учащихся выполнять действия над векторами как направленными отрезками;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-познакомить с использованием векторов и метода координат при решении геометрических     задач;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развить умение учащихся применять тригонометрический аппарат при решении геометрических задач;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расширить знания учащихся о многоугольниках;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рассмотреть понятия длины окружности и площади круга для их вычисления;</w:t>
      </w:r>
    </w:p>
    <w:p w:rsidR="009A0954" w:rsidRPr="007A0DDD" w:rsidRDefault="009A0954" w:rsidP="002F0B60">
      <w:pPr>
        <w:tabs>
          <w:tab w:val="left" w:pos="284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познакомить учащихся с понятием движения и его свойствами на плоскости: симметриями, параллельным переносом, поворотом;</w:t>
      </w:r>
    </w:p>
    <w:p w:rsidR="009A0954" w:rsidRPr="007A0DDD" w:rsidRDefault="009A0954" w:rsidP="002F0B60">
      <w:pPr>
        <w:tabs>
          <w:tab w:val="left" w:pos="284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выделить основные методы доказательств, с целью обоснования (опровержения) утверждений и для решения ряда геометрических задач;</w:t>
      </w:r>
    </w:p>
    <w:p w:rsidR="009A0954" w:rsidRPr="007A0DDD" w:rsidRDefault="009A0954" w:rsidP="002F0B60">
      <w:pPr>
        <w:tabs>
          <w:tab w:val="left" w:pos="284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учить проводить рассуждения, используя математический язык, ссылаясь на соответствующие геометрические утверждения;</w:t>
      </w:r>
    </w:p>
    <w:p w:rsidR="009A0954" w:rsidRPr="007A0DDD" w:rsidRDefault="009A0954" w:rsidP="002F0B60">
      <w:pPr>
        <w:tabs>
          <w:tab w:val="left" w:pos="284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использовать алгебраический аппарат для решения геометрических задач;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- дать начальное представление о телах и поверхностях в пространстве.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sz w:val="24"/>
          <w:szCs w:val="24"/>
          <w:lang w:eastAsia="ru-RU"/>
        </w:rPr>
        <w:t>Промежуточный контроль знаний осуществляется с помощью проверочных самостоятельных работ, электронного тестирования, практических работ.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развивающие и воспитательные цели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 Развитие: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 Ясности и точности мысли, критичности мышления, интуиции, логического   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мышления, элементов алгоритмической культуры, пространственных представлений, 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способности к преодолению трудностей;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Математической речи;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Сенсорной сферы; двигательной моторики;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Внимания и памяти;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Навыков само и взаимопроверки.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Формирование </w:t>
      </w: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представлений об идеях и методах математики как универсального языка      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науки и техники, средства моделирования явлений и процессов.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Воспитание: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 Культуры личности, отношения к математике как к части общечеловеческой культуры, </w:t>
      </w:r>
    </w:p>
    <w:p w:rsidR="009A0954" w:rsidRPr="007A0DDD" w:rsidRDefault="009A0954" w:rsidP="002F0B60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понимание значимости математики для научно-технического прогресса;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Волевых качеств;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Коммуникабельности;</w:t>
      </w:r>
    </w:p>
    <w:p w:rsidR="009A0954" w:rsidRPr="007A0DDD" w:rsidRDefault="009A0954" w:rsidP="002F0B60">
      <w:pPr>
        <w:numPr>
          <w:ilvl w:val="0"/>
          <w:numId w:val="5"/>
        </w:numPr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Ответственности.</w:t>
      </w:r>
    </w:p>
    <w:p w:rsidR="00462762" w:rsidRPr="00462762" w:rsidRDefault="00462762" w:rsidP="002F0B60">
      <w:pPr>
        <w:ind w:left="-567" w:right="-143" w:firstLine="567"/>
        <w:rPr>
          <w:rFonts w:ascii="Times New Roman" w:hAnsi="Times New Roman"/>
          <w:b/>
          <w:sz w:val="24"/>
          <w:szCs w:val="28"/>
        </w:rPr>
      </w:pPr>
      <w:r w:rsidRPr="00462762">
        <w:rPr>
          <w:rFonts w:ascii="Times New Roman" w:hAnsi="Times New Roman"/>
          <w:b/>
          <w:sz w:val="24"/>
          <w:szCs w:val="28"/>
        </w:rPr>
        <w:t>СОДЕРЖАНИЕ ОБУЧЕНИЯ</w:t>
      </w:r>
    </w:p>
    <w:p w:rsidR="00462762" w:rsidRPr="00462762" w:rsidRDefault="00462762" w:rsidP="002F0B60">
      <w:pPr>
        <w:pStyle w:val="11"/>
        <w:tabs>
          <w:tab w:val="left" w:pos="347"/>
        </w:tabs>
        <w:ind w:left="-567" w:right="-143" w:firstLine="567"/>
        <w:rPr>
          <w:sz w:val="24"/>
        </w:rPr>
      </w:pPr>
      <w:r w:rsidRPr="00462762">
        <w:rPr>
          <w:sz w:val="24"/>
        </w:rPr>
        <w:t>9 КЛАСС</w:t>
      </w:r>
    </w:p>
    <w:p w:rsidR="00462762" w:rsidRPr="00462762" w:rsidRDefault="00462762" w:rsidP="002F0B60">
      <w:pPr>
        <w:pStyle w:val="af"/>
        <w:spacing w:before="183" w:line="252" w:lineRule="auto"/>
        <w:ind w:left="-567" w:right="-143" w:firstLine="567"/>
        <w:rPr>
          <w:sz w:val="24"/>
        </w:rPr>
      </w:pPr>
      <w:r w:rsidRPr="00462762">
        <w:rPr>
          <w:sz w:val="24"/>
        </w:rPr>
        <w:t>Синус, косинус, тангенс углов от 0 до 180°. Основное тригонометрическое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тождество.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Формулы приведения.</w:t>
      </w:r>
    </w:p>
    <w:p w:rsidR="00462762" w:rsidRPr="00462762" w:rsidRDefault="00462762" w:rsidP="002F0B60">
      <w:pPr>
        <w:pStyle w:val="af"/>
        <w:spacing w:before="1" w:line="247" w:lineRule="auto"/>
        <w:ind w:left="-567" w:right="-143" w:firstLine="567"/>
        <w:rPr>
          <w:sz w:val="24"/>
        </w:rPr>
      </w:pPr>
      <w:r w:rsidRPr="00462762">
        <w:rPr>
          <w:sz w:val="24"/>
        </w:rPr>
        <w:t>Решение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треугольников.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Теорема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косинусов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теорема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синусов.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Решение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практических</w:t>
      </w:r>
      <w:r w:rsidRPr="00462762">
        <w:rPr>
          <w:spacing w:val="-6"/>
          <w:sz w:val="24"/>
        </w:rPr>
        <w:t xml:space="preserve"> </w:t>
      </w:r>
      <w:r w:rsidRPr="00462762">
        <w:rPr>
          <w:sz w:val="24"/>
        </w:rPr>
        <w:lastRenderedPageBreak/>
        <w:t>задач с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использованием теоремы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косинусов</w:t>
      </w:r>
      <w:r w:rsidRPr="00462762">
        <w:rPr>
          <w:spacing w:val="-5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-1"/>
          <w:sz w:val="24"/>
        </w:rPr>
        <w:t xml:space="preserve"> </w:t>
      </w:r>
      <w:r w:rsidRPr="00462762">
        <w:rPr>
          <w:sz w:val="24"/>
        </w:rPr>
        <w:t>теоремы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синусов.</w:t>
      </w:r>
    </w:p>
    <w:p w:rsidR="00462762" w:rsidRPr="00462762" w:rsidRDefault="00462762" w:rsidP="002F0B60">
      <w:pPr>
        <w:pStyle w:val="af"/>
        <w:spacing w:before="6"/>
        <w:ind w:left="-567" w:right="-143" w:firstLine="567"/>
        <w:rPr>
          <w:sz w:val="24"/>
        </w:rPr>
      </w:pPr>
      <w:r w:rsidRPr="00462762">
        <w:rPr>
          <w:sz w:val="24"/>
        </w:rPr>
        <w:t>Преобразование</w:t>
      </w:r>
      <w:r w:rsidRPr="00462762">
        <w:rPr>
          <w:spacing w:val="-8"/>
          <w:sz w:val="24"/>
        </w:rPr>
        <w:t xml:space="preserve"> </w:t>
      </w:r>
      <w:r w:rsidRPr="00462762">
        <w:rPr>
          <w:sz w:val="24"/>
        </w:rPr>
        <w:t>подобия.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Подобие</w:t>
      </w:r>
      <w:r w:rsidRPr="00462762">
        <w:rPr>
          <w:spacing w:val="-8"/>
          <w:sz w:val="24"/>
        </w:rPr>
        <w:t xml:space="preserve"> </w:t>
      </w:r>
      <w:r w:rsidRPr="00462762">
        <w:rPr>
          <w:sz w:val="24"/>
        </w:rPr>
        <w:t>соответственных</w:t>
      </w:r>
      <w:r w:rsidRPr="00462762">
        <w:rPr>
          <w:spacing w:val="-9"/>
          <w:sz w:val="24"/>
        </w:rPr>
        <w:t xml:space="preserve"> </w:t>
      </w:r>
      <w:r w:rsidRPr="00462762">
        <w:rPr>
          <w:sz w:val="24"/>
        </w:rPr>
        <w:t>элементов.</w:t>
      </w:r>
    </w:p>
    <w:p w:rsidR="00462762" w:rsidRPr="00462762" w:rsidRDefault="00462762" w:rsidP="002F0B60">
      <w:pPr>
        <w:pStyle w:val="af"/>
        <w:spacing w:before="16" w:line="252" w:lineRule="auto"/>
        <w:ind w:left="-567" w:right="-143" w:firstLine="567"/>
        <w:rPr>
          <w:sz w:val="24"/>
        </w:rPr>
      </w:pPr>
      <w:r w:rsidRPr="00462762">
        <w:rPr>
          <w:sz w:val="24"/>
        </w:rPr>
        <w:t>Теорема о произведении отрезков хорд, теоремы о произведении отрезков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секущих,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теорема</w:t>
      </w:r>
      <w:r w:rsidRPr="00462762">
        <w:rPr>
          <w:spacing w:val="-1"/>
          <w:sz w:val="24"/>
        </w:rPr>
        <w:t xml:space="preserve"> </w:t>
      </w:r>
      <w:r w:rsidRPr="00462762">
        <w:rPr>
          <w:sz w:val="24"/>
        </w:rPr>
        <w:t>о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квадрате</w:t>
      </w:r>
      <w:r w:rsidRPr="00462762">
        <w:rPr>
          <w:spacing w:val="-2"/>
          <w:sz w:val="24"/>
        </w:rPr>
        <w:t xml:space="preserve"> </w:t>
      </w:r>
      <w:r w:rsidRPr="00462762">
        <w:rPr>
          <w:sz w:val="24"/>
        </w:rPr>
        <w:t>касательной.</w:t>
      </w:r>
    </w:p>
    <w:p w:rsidR="00462762" w:rsidRPr="00462762" w:rsidRDefault="00462762" w:rsidP="002F0B60">
      <w:pPr>
        <w:pStyle w:val="af"/>
        <w:spacing w:before="2" w:line="252" w:lineRule="auto"/>
        <w:ind w:left="-567" w:right="-143" w:firstLine="567"/>
        <w:rPr>
          <w:sz w:val="24"/>
        </w:rPr>
      </w:pPr>
      <w:r w:rsidRPr="00462762">
        <w:rPr>
          <w:sz w:val="24"/>
        </w:rPr>
        <w:t xml:space="preserve">Вектор, длина (модуль) вектора, </w:t>
      </w:r>
      <w:proofErr w:type="spellStart"/>
      <w:r w:rsidRPr="00462762">
        <w:rPr>
          <w:sz w:val="24"/>
        </w:rPr>
        <w:t>сонаправленные</w:t>
      </w:r>
      <w:proofErr w:type="spellEnd"/>
      <w:r w:rsidRPr="00462762">
        <w:rPr>
          <w:sz w:val="24"/>
        </w:rPr>
        <w:t xml:space="preserve"> векторы, противоположно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 xml:space="preserve">направленные векторы, </w:t>
      </w:r>
      <w:proofErr w:type="spellStart"/>
      <w:r w:rsidRPr="00462762">
        <w:rPr>
          <w:sz w:val="24"/>
        </w:rPr>
        <w:t>коллинеарность</w:t>
      </w:r>
      <w:proofErr w:type="spellEnd"/>
      <w:r w:rsidRPr="00462762">
        <w:rPr>
          <w:sz w:val="24"/>
        </w:rPr>
        <w:t xml:space="preserve"> векторов, равенство векторов, операции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над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векторами.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Разложение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вектора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двум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неколлинеарным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векторам.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 xml:space="preserve">Координаты   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 xml:space="preserve">вектора.   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Скалярное     произведение     векторов,     применение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для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нахождения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длин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углов.</w:t>
      </w:r>
    </w:p>
    <w:p w:rsidR="00462762" w:rsidRPr="00462762" w:rsidRDefault="00462762" w:rsidP="002F0B60">
      <w:pPr>
        <w:pStyle w:val="af"/>
        <w:spacing w:before="2" w:line="252" w:lineRule="auto"/>
        <w:ind w:left="-567" w:right="-143" w:firstLine="567"/>
        <w:rPr>
          <w:sz w:val="24"/>
        </w:rPr>
      </w:pPr>
      <w:r w:rsidRPr="00462762">
        <w:rPr>
          <w:sz w:val="24"/>
        </w:rPr>
        <w:t>Декартовы</w:t>
      </w:r>
      <w:r w:rsidRPr="00462762">
        <w:rPr>
          <w:spacing w:val="40"/>
          <w:sz w:val="24"/>
        </w:rPr>
        <w:t xml:space="preserve"> </w:t>
      </w:r>
      <w:r w:rsidRPr="00462762">
        <w:rPr>
          <w:sz w:val="24"/>
        </w:rPr>
        <w:t>координаты</w:t>
      </w:r>
      <w:r w:rsidRPr="00462762">
        <w:rPr>
          <w:spacing w:val="108"/>
          <w:sz w:val="24"/>
        </w:rPr>
        <w:t xml:space="preserve"> </w:t>
      </w:r>
      <w:r w:rsidRPr="00462762">
        <w:rPr>
          <w:sz w:val="24"/>
        </w:rPr>
        <w:t>на</w:t>
      </w:r>
      <w:r w:rsidRPr="00462762">
        <w:rPr>
          <w:spacing w:val="108"/>
          <w:sz w:val="24"/>
        </w:rPr>
        <w:t xml:space="preserve"> </w:t>
      </w:r>
      <w:r w:rsidRPr="00462762">
        <w:rPr>
          <w:sz w:val="24"/>
        </w:rPr>
        <w:t>плоскости.</w:t>
      </w:r>
      <w:r w:rsidRPr="00462762">
        <w:rPr>
          <w:spacing w:val="112"/>
          <w:sz w:val="24"/>
        </w:rPr>
        <w:t xml:space="preserve"> </w:t>
      </w:r>
      <w:r w:rsidRPr="00462762">
        <w:rPr>
          <w:sz w:val="24"/>
        </w:rPr>
        <w:t>Уравнения</w:t>
      </w:r>
      <w:r w:rsidRPr="00462762">
        <w:rPr>
          <w:spacing w:val="111"/>
          <w:sz w:val="24"/>
        </w:rPr>
        <w:t xml:space="preserve"> </w:t>
      </w:r>
      <w:r w:rsidRPr="00462762">
        <w:rPr>
          <w:sz w:val="24"/>
        </w:rPr>
        <w:t>прямой</w:t>
      </w:r>
      <w:r w:rsidRPr="00462762">
        <w:rPr>
          <w:spacing w:val="110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11"/>
          <w:sz w:val="24"/>
        </w:rPr>
        <w:t xml:space="preserve"> </w:t>
      </w:r>
      <w:r w:rsidRPr="00462762">
        <w:rPr>
          <w:sz w:val="24"/>
        </w:rPr>
        <w:t>окружности</w:t>
      </w:r>
      <w:r w:rsidRPr="00462762">
        <w:rPr>
          <w:spacing w:val="-68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координатах,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пересечение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окружностей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прямых.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Метод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координат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его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применение.</w:t>
      </w:r>
    </w:p>
    <w:p w:rsidR="00462762" w:rsidRPr="00462762" w:rsidRDefault="00462762" w:rsidP="002F0B60">
      <w:pPr>
        <w:pStyle w:val="af"/>
        <w:spacing w:before="2" w:line="252" w:lineRule="auto"/>
        <w:ind w:left="-567" w:right="-143" w:firstLine="567"/>
        <w:rPr>
          <w:sz w:val="24"/>
        </w:rPr>
      </w:pPr>
      <w:r w:rsidRPr="00462762">
        <w:rPr>
          <w:spacing w:val="-1"/>
          <w:sz w:val="24"/>
        </w:rPr>
        <w:t>Правильные</w:t>
      </w:r>
      <w:r w:rsidRPr="00462762">
        <w:rPr>
          <w:spacing w:val="-16"/>
          <w:sz w:val="24"/>
        </w:rPr>
        <w:t xml:space="preserve"> </w:t>
      </w:r>
      <w:r w:rsidRPr="00462762">
        <w:rPr>
          <w:spacing w:val="-1"/>
          <w:sz w:val="24"/>
        </w:rPr>
        <w:t>многоугольники.</w:t>
      </w:r>
      <w:r w:rsidRPr="00462762">
        <w:rPr>
          <w:spacing w:val="-13"/>
          <w:sz w:val="24"/>
        </w:rPr>
        <w:t xml:space="preserve"> </w:t>
      </w:r>
      <w:r w:rsidRPr="00462762">
        <w:rPr>
          <w:spacing w:val="-1"/>
          <w:sz w:val="24"/>
        </w:rPr>
        <w:t>Длина</w:t>
      </w:r>
      <w:r w:rsidRPr="00462762">
        <w:rPr>
          <w:spacing w:val="-15"/>
          <w:sz w:val="24"/>
        </w:rPr>
        <w:t xml:space="preserve"> </w:t>
      </w:r>
      <w:r w:rsidRPr="00462762">
        <w:rPr>
          <w:spacing w:val="-1"/>
          <w:sz w:val="24"/>
        </w:rPr>
        <w:t>окружности.</w:t>
      </w:r>
      <w:r w:rsidRPr="00462762">
        <w:rPr>
          <w:spacing w:val="-12"/>
          <w:sz w:val="24"/>
        </w:rPr>
        <w:t xml:space="preserve"> </w:t>
      </w:r>
      <w:r w:rsidRPr="00462762">
        <w:rPr>
          <w:spacing w:val="-1"/>
          <w:sz w:val="24"/>
        </w:rPr>
        <w:t>Градусная</w:t>
      </w:r>
      <w:r w:rsidRPr="00462762">
        <w:rPr>
          <w:spacing w:val="-5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-13"/>
          <w:sz w:val="24"/>
        </w:rPr>
        <w:t xml:space="preserve"> </w:t>
      </w:r>
      <w:r w:rsidRPr="00462762">
        <w:rPr>
          <w:sz w:val="24"/>
        </w:rPr>
        <w:t>радианная</w:t>
      </w:r>
      <w:r w:rsidRPr="00462762">
        <w:rPr>
          <w:spacing w:val="-13"/>
          <w:sz w:val="24"/>
        </w:rPr>
        <w:t xml:space="preserve"> </w:t>
      </w:r>
      <w:r w:rsidRPr="00462762">
        <w:rPr>
          <w:sz w:val="24"/>
        </w:rPr>
        <w:t>мера</w:t>
      </w:r>
      <w:r w:rsidRPr="00462762">
        <w:rPr>
          <w:spacing w:val="-67"/>
          <w:sz w:val="24"/>
        </w:rPr>
        <w:t xml:space="preserve"> </w:t>
      </w:r>
      <w:r w:rsidRPr="00462762">
        <w:rPr>
          <w:sz w:val="24"/>
        </w:rPr>
        <w:t>угла,</w:t>
      </w:r>
      <w:r w:rsidRPr="00462762">
        <w:rPr>
          <w:spacing w:val="-1"/>
          <w:sz w:val="24"/>
        </w:rPr>
        <w:t xml:space="preserve"> </w:t>
      </w:r>
      <w:r w:rsidRPr="00462762">
        <w:rPr>
          <w:sz w:val="24"/>
        </w:rPr>
        <w:t>вычисление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длин</w:t>
      </w:r>
      <w:r w:rsidRPr="00462762">
        <w:rPr>
          <w:spacing w:val="-1"/>
          <w:sz w:val="24"/>
        </w:rPr>
        <w:t xml:space="preserve"> </w:t>
      </w:r>
      <w:r w:rsidRPr="00462762">
        <w:rPr>
          <w:sz w:val="24"/>
        </w:rPr>
        <w:t>дуг</w:t>
      </w:r>
      <w:r w:rsidRPr="00462762">
        <w:rPr>
          <w:spacing w:val="-2"/>
          <w:sz w:val="24"/>
        </w:rPr>
        <w:t xml:space="preserve"> </w:t>
      </w:r>
      <w:r w:rsidRPr="00462762">
        <w:rPr>
          <w:sz w:val="24"/>
        </w:rPr>
        <w:t>окружностей. Площадь круга,</w:t>
      </w:r>
      <w:r w:rsidRPr="00462762">
        <w:rPr>
          <w:spacing w:val="-1"/>
          <w:sz w:val="24"/>
        </w:rPr>
        <w:t xml:space="preserve"> </w:t>
      </w:r>
      <w:r w:rsidRPr="00462762">
        <w:rPr>
          <w:sz w:val="24"/>
        </w:rPr>
        <w:t>сектора, сегмента.</w:t>
      </w:r>
    </w:p>
    <w:p w:rsidR="00462762" w:rsidRPr="00462762" w:rsidRDefault="00462762" w:rsidP="002F0B60">
      <w:pPr>
        <w:pStyle w:val="af"/>
        <w:spacing w:line="252" w:lineRule="auto"/>
        <w:ind w:left="-567" w:right="-143" w:firstLine="567"/>
        <w:rPr>
          <w:sz w:val="24"/>
        </w:rPr>
      </w:pPr>
      <w:r w:rsidRPr="00462762">
        <w:rPr>
          <w:sz w:val="24"/>
        </w:rPr>
        <w:t>Движения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плоскости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внутренние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симметрии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фигур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(элементарные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представления).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Параллельный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перенос.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Поворот.</w:t>
      </w:r>
    </w:p>
    <w:p w:rsidR="00462762" w:rsidRDefault="00462762" w:rsidP="002F0B60">
      <w:pPr>
        <w:pStyle w:val="af"/>
        <w:spacing w:before="1" w:line="259" w:lineRule="auto"/>
        <w:ind w:left="-567" w:right="-143" w:firstLine="567"/>
        <w:rPr>
          <w:b/>
          <w:sz w:val="24"/>
        </w:rPr>
      </w:pPr>
    </w:p>
    <w:p w:rsidR="00462762" w:rsidRPr="00462762" w:rsidRDefault="00462762" w:rsidP="002F0B60">
      <w:pPr>
        <w:pStyle w:val="af"/>
        <w:spacing w:before="1" w:line="259" w:lineRule="auto"/>
        <w:ind w:left="-567" w:right="-143" w:firstLine="567"/>
        <w:rPr>
          <w:b/>
          <w:sz w:val="24"/>
        </w:rPr>
      </w:pPr>
      <w:r w:rsidRPr="00462762">
        <w:rPr>
          <w:b/>
          <w:sz w:val="24"/>
        </w:rPr>
        <w:t>Предметные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результаты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освоения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программы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учебного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курса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к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концу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обучения</w:t>
      </w:r>
      <w:r w:rsidRPr="00462762">
        <w:rPr>
          <w:b/>
          <w:spacing w:val="3"/>
          <w:sz w:val="24"/>
        </w:rPr>
        <w:t xml:space="preserve"> </w:t>
      </w:r>
      <w:r w:rsidRPr="00462762">
        <w:rPr>
          <w:b/>
          <w:sz w:val="24"/>
        </w:rPr>
        <w:t>в</w:t>
      </w:r>
      <w:r w:rsidRPr="00462762">
        <w:rPr>
          <w:b/>
          <w:spacing w:val="1"/>
          <w:sz w:val="24"/>
        </w:rPr>
        <w:t xml:space="preserve"> </w:t>
      </w:r>
      <w:r w:rsidRPr="00462762">
        <w:rPr>
          <w:b/>
          <w:sz w:val="24"/>
        </w:rPr>
        <w:t>9</w:t>
      </w:r>
      <w:r w:rsidRPr="00462762">
        <w:rPr>
          <w:b/>
          <w:spacing w:val="5"/>
          <w:sz w:val="24"/>
        </w:rPr>
        <w:t xml:space="preserve"> </w:t>
      </w:r>
      <w:r w:rsidRPr="00462762">
        <w:rPr>
          <w:b/>
          <w:sz w:val="24"/>
        </w:rPr>
        <w:t>классе:</w:t>
      </w:r>
    </w:p>
    <w:p w:rsidR="00462762" w:rsidRPr="00462762" w:rsidRDefault="00462762" w:rsidP="002F0B60">
      <w:pPr>
        <w:pStyle w:val="af"/>
        <w:spacing w:before="169" w:line="259" w:lineRule="auto"/>
        <w:ind w:left="-567" w:right="-143" w:firstLine="567"/>
        <w:rPr>
          <w:sz w:val="24"/>
        </w:rPr>
      </w:pPr>
      <w:r w:rsidRPr="00462762">
        <w:rPr>
          <w:sz w:val="24"/>
        </w:rPr>
        <w:t>Знать тригонометрические функции острых углов, находить с их помощью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различные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элементы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прямоугольного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треугольника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(«решение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прямоугольных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 xml:space="preserve">треугольников»).  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 xml:space="preserve">Находить  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 xml:space="preserve">(с  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помощью    калькулятора)    длины    и    углы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для</w:t>
      </w:r>
      <w:r w:rsidRPr="00462762">
        <w:rPr>
          <w:spacing w:val="1"/>
          <w:sz w:val="24"/>
        </w:rPr>
        <w:t xml:space="preserve"> </w:t>
      </w:r>
      <w:proofErr w:type="spellStart"/>
      <w:r w:rsidRPr="00462762">
        <w:rPr>
          <w:sz w:val="24"/>
        </w:rPr>
        <w:t>нетабличных</w:t>
      </w:r>
      <w:proofErr w:type="spellEnd"/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значений.</w:t>
      </w:r>
    </w:p>
    <w:p w:rsidR="00462762" w:rsidRPr="00462762" w:rsidRDefault="00462762" w:rsidP="002F0B60">
      <w:pPr>
        <w:pStyle w:val="af"/>
        <w:spacing w:line="261" w:lineRule="auto"/>
        <w:ind w:left="-567" w:right="-143" w:firstLine="567"/>
        <w:rPr>
          <w:sz w:val="24"/>
        </w:rPr>
      </w:pPr>
      <w:r w:rsidRPr="00462762">
        <w:rPr>
          <w:sz w:val="24"/>
        </w:rPr>
        <w:t>Пользоваться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формулами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приведения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основным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тригонометрическим</w:t>
      </w:r>
      <w:r w:rsidRPr="00462762">
        <w:rPr>
          <w:spacing w:val="-67"/>
          <w:sz w:val="24"/>
        </w:rPr>
        <w:t xml:space="preserve"> </w:t>
      </w:r>
      <w:r w:rsidRPr="00462762">
        <w:rPr>
          <w:sz w:val="24"/>
        </w:rPr>
        <w:t>тождеством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для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нахождения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соотношений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между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тригонометрическими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величинами.</w:t>
      </w:r>
    </w:p>
    <w:p w:rsidR="00462762" w:rsidRPr="00462762" w:rsidRDefault="00462762" w:rsidP="002F0B60">
      <w:pPr>
        <w:pStyle w:val="af"/>
        <w:spacing w:line="261" w:lineRule="auto"/>
        <w:ind w:left="-567" w:right="-143" w:firstLine="567"/>
        <w:rPr>
          <w:sz w:val="24"/>
        </w:rPr>
      </w:pPr>
      <w:r w:rsidRPr="00462762">
        <w:rPr>
          <w:sz w:val="24"/>
        </w:rPr>
        <w:t>Использовать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теоремы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синусов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косинусов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для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нахождения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различных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элементов треугольника («решение треугольников»), применять их при решении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геометрических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задач.</w:t>
      </w:r>
    </w:p>
    <w:p w:rsidR="00462762" w:rsidRPr="00462762" w:rsidRDefault="00462762" w:rsidP="002F0B60">
      <w:pPr>
        <w:pStyle w:val="af"/>
        <w:spacing w:line="259" w:lineRule="auto"/>
        <w:ind w:left="-567" w:right="-143" w:firstLine="567"/>
        <w:rPr>
          <w:sz w:val="24"/>
        </w:rPr>
      </w:pPr>
      <w:r w:rsidRPr="00462762">
        <w:rPr>
          <w:sz w:val="24"/>
        </w:rPr>
        <w:t>Владеть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понятиями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преобразования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подобия,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соответственных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элементов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подобных фигур. Пользоваться свойствами подобия произвольных фигур, уметь</w:t>
      </w:r>
      <w:r w:rsidRPr="00462762">
        <w:rPr>
          <w:spacing w:val="1"/>
          <w:sz w:val="24"/>
        </w:rPr>
        <w:t xml:space="preserve"> </w:t>
      </w:r>
      <w:r w:rsidRPr="00462762">
        <w:rPr>
          <w:spacing w:val="-1"/>
          <w:sz w:val="24"/>
        </w:rPr>
        <w:t>вычислять</w:t>
      </w:r>
      <w:r w:rsidRPr="00462762">
        <w:rPr>
          <w:spacing w:val="-12"/>
          <w:sz w:val="24"/>
        </w:rPr>
        <w:t xml:space="preserve"> </w:t>
      </w:r>
      <w:r w:rsidRPr="00462762">
        <w:rPr>
          <w:spacing w:val="-1"/>
          <w:sz w:val="24"/>
        </w:rPr>
        <w:t>длины</w:t>
      </w:r>
      <w:r w:rsidRPr="00462762">
        <w:rPr>
          <w:spacing w:val="-14"/>
          <w:sz w:val="24"/>
        </w:rPr>
        <w:t xml:space="preserve"> </w:t>
      </w:r>
      <w:r w:rsidRPr="00462762">
        <w:rPr>
          <w:spacing w:val="-1"/>
          <w:sz w:val="24"/>
        </w:rPr>
        <w:t>и</w:t>
      </w:r>
      <w:r w:rsidRPr="00462762">
        <w:rPr>
          <w:spacing w:val="-12"/>
          <w:sz w:val="24"/>
        </w:rPr>
        <w:t xml:space="preserve"> </w:t>
      </w:r>
      <w:r w:rsidRPr="00462762">
        <w:rPr>
          <w:spacing w:val="-1"/>
          <w:sz w:val="24"/>
        </w:rPr>
        <w:t>находить</w:t>
      </w:r>
      <w:r w:rsidRPr="00462762">
        <w:rPr>
          <w:spacing w:val="-11"/>
          <w:sz w:val="24"/>
        </w:rPr>
        <w:t xml:space="preserve"> </w:t>
      </w:r>
      <w:r w:rsidRPr="00462762">
        <w:rPr>
          <w:spacing w:val="-1"/>
          <w:sz w:val="24"/>
        </w:rPr>
        <w:t>углы</w:t>
      </w:r>
      <w:r w:rsidRPr="00462762">
        <w:rPr>
          <w:spacing w:val="-7"/>
          <w:sz w:val="24"/>
        </w:rPr>
        <w:t xml:space="preserve"> </w:t>
      </w:r>
      <w:r w:rsidRPr="00462762">
        <w:rPr>
          <w:spacing w:val="-1"/>
          <w:sz w:val="24"/>
        </w:rPr>
        <w:t>у</w:t>
      </w:r>
      <w:r w:rsidRPr="00462762">
        <w:rPr>
          <w:spacing w:val="-24"/>
          <w:sz w:val="24"/>
        </w:rPr>
        <w:t xml:space="preserve"> </w:t>
      </w:r>
      <w:r w:rsidRPr="00462762">
        <w:rPr>
          <w:spacing w:val="-1"/>
          <w:sz w:val="24"/>
        </w:rPr>
        <w:t>подобных</w:t>
      </w:r>
      <w:r w:rsidRPr="00462762">
        <w:rPr>
          <w:spacing w:val="-17"/>
          <w:sz w:val="24"/>
        </w:rPr>
        <w:t xml:space="preserve"> </w:t>
      </w:r>
      <w:r w:rsidRPr="00462762">
        <w:rPr>
          <w:spacing w:val="-1"/>
          <w:sz w:val="24"/>
        </w:rPr>
        <w:t>фигур.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Применять</w:t>
      </w:r>
      <w:r w:rsidRPr="00462762">
        <w:rPr>
          <w:spacing w:val="-12"/>
          <w:sz w:val="24"/>
        </w:rPr>
        <w:t xml:space="preserve"> </w:t>
      </w:r>
      <w:r w:rsidRPr="00462762">
        <w:rPr>
          <w:sz w:val="24"/>
        </w:rPr>
        <w:t>свойства</w:t>
      </w:r>
      <w:r w:rsidRPr="00462762">
        <w:rPr>
          <w:spacing w:val="-15"/>
          <w:sz w:val="24"/>
        </w:rPr>
        <w:t xml:space="preserve"> </w:t>
      </w:r>
      <w:r w:rsidRPr="00462762">
        <w:rPr>
          <w:sz w:val="24"/>
        </w:rPr>
        <w:t>подобия</w:t>
      </w:r>
      <w:r w:rsidRPr="00462762">
        <w:rPr>
          <w:spacing w:val="-68"/>
          <w:sz w:val="24"/>
        </w:rPr>
        <w:t xml:space="preserve"> </w:t>
      </w:r>
      <w:r w:rsidRPr="00462762">
        <w:rPr>
          <w:sz w:val="24"/>
        </w:rPr>
        <w:t xml:space="preserve">в  </w:t>
      </w:r>
      <w:r w:rsidRPr="00462762">
        <w:rPr>
          <w:spacing w:val="26"/>
          <w:sz w:val="24"/>
        </w:rPr>
        <w:t xml:space="preserve"> </w:t>
      </w:r>
      <w:r w:rsidRPr="00462762">
        <w:rPr>
          <w:sz w:val="24"/>
        </w:rPr>
        <w:t xml:space="preserve">практических   </w:t>
      </w:r>
      <w:r w:rsidRPr="00462762">
        <w:rPr>
          <w:spacing w:val="27"/>
          <w:sz w:val="24"/>
        </w:rPr>
        <w:t xml:space="preserve"> </w:t>
      </w:r>
      <w:r w:rsidRPr="00462762">
        <w:rPr>
          <w:sz w:val="24"/>
        </w:rPr>
        <w:t xml:space="preserve">задачах.   </w:t>
      </w:r>
      <w:r w:rsidRPr="00462762">
        <w:rPr>
          <w:spacing w:val="30"/>
          <w:sz w:val="24"/>
        </w:rPr>
        <w:t xml:space="preserve"> </w:t>
      </w:r>
      <w:r w:rsidRPr="00462762">
        <w:rPr>
          <w:sz w:val="24"/>
        </w:rPr>
        <w:t xml:space="preserve">Уметь   </w:t>
      </w:r>
      <w:r w:rsidRPr="00462762">
        <w:rPr>
          <w:spacing w:val="29"/>
          <w:sz w:val="24"/>
        </w:rPr>
        <w:t xml:space="preserve"> </w:t>
      </w:r>
      <w:r w:rsidRPr="00462762">
        <w:rPr>
          <w:sz w:val="24"/>
        </w:rPr>
        <w:t xml:space="preserve">приводить   </w:t>
      </w:r>
      <w:r w:rsidRPr="00462762">
        <w:rPr>
          <w:spacing w:val="23"/>
          <w:sz w:val="24"/>
        </w:rPr>
        <w:t xml:space="preserve"> </w:t>
      </w:r>
      <w:r w:rsidRPr="00462762">
        <w:rPr>
          <w:sz w:val="24"/>
        </w:rPr>
        <w:t xml:space="preserve">примеры   </w:t>
      </w:r>
      <w:r w:rsidRPr="00462762">
        <w:rPr>
          <w:spacing w:val="28"/>
          <w:sz w:val="24"/>
        </w:rPr>
        <w:t xml:space="preserve"> </w:t>
      </w:r>
      <w:r w:rsidRPr="00462762">
        <w:rPr>
          <w:sz w:val="24"/>
        </w:rPr>
        <w:t xml:space="preserve">подобных   </w:t>
      </w:r>
      <w:r w:rsidRPr="00462762">
        <w:rPr>
          <w:spacing w:val="25"/>
          <w:sz w:val="24"/>
        </w:rPr>
        <w:t xml:space="preserve"> </w:t>
      </w:r>
      <w:r w:rsidRPr="00462762">
        <w:rPr>
          <w:sz w:val="24"/>
        </w:rPr>
        <w:t>фигур</w:t>
      </w:r>
      <w:r w:rsidRPr="00462762">
        <w:rPr>
          <w:spacing w:val="-68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окружающем</w:t>
      </w:r>
      <w:r w:rsidRPr="00462762">
        <w:rPr>
          <w:spacing w:val="3"/>
          <w:sz w:val="24"/>
        </w:rPr>
        <w:t xml:space="preserve"> </w:t>
      </w:r>
      <w:r w:rsidRPr="00462762">
        <w:rPr>
          <w:sz w:val="24"/>
        </w:rPr>
        <w:t>мире.</w:t>
      </w:r>
    </w:p>
    <w:p w:rsidR="00462762" w:rsidRPr="00462762" w:rsidRDefault="00462762" w:rsidP="002F0B60">
      <w:pPr>
        <w:pStyle w:val="af"/>
        <w:spacing w:line="264" w:lineRule="auto"/>
        <w:ind w:left="-567" w:right="-143" w:firstLine="567"/>
        <w:rPr>
          <w:sz w:val="24"/>
        </w:rPr>
      </w:pPr>
      <w:r w:rsidRPr="00462762">
        <w:rPr>
          <w:sz w:val="24"/>
        </w:rPr>
        <w:t>Пользоваться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теоремами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произведении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отрезков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хорд,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произведении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отрезков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секущих,</w:t>
      </w:r>
      <w:r w:rsidRPr="00462762">
        <w:rPr>
          <w:spacing w:val="3"/>
          <w:sz w:val="24"/>
        </w:rPr>
        <w:t xml:space="preserve"> </w:t>
      </w:r>
      <w:r w:rsidRPr="00462762">
        <w:rPr>
          <w:sz w:val="24"/>
        </w:rPr>
        <w:t>о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квадрате</w:t>
      </w:r>
      <w:r w:rsidRPr="00462762">
        <w:rPr>
          <w:spacing w:val="-2"/>
          <w:sz w:val="24"/>
        </w:rPr>
        <w:t xml:space="preserve"> </w:t>
      </w:r>
      <w:r w:rsidRPr="00462762">
        <w:rPr>
          <w:sz w:val="24"/>
        </w:rPr>
        <w:t>касательной.</w:t>
      </w:r>
    </w:p>
    <w:p w:rsidR="00462762" w:rsidRPr="00462762" w:rsidRDefault="00462762" w:rsidP="002F0B60">
      <w:pPr>
        <w:pStyle w:val="af"/>
        <w:spacing w:before="79" w:line="261" w:lineRule="auto"/>
        <w:ind w:left="-567" w:right="-143" w:firstLine="567"/>
        <w:rPr>
          <w:sz w:val="24"/>
        </w:rPr>
      </w:pPr>
      <w:r w:rsidRPr="00462762">
        <w:rPr>
          <w:sz w:val="24"/>
        </w:rPr>
        <w:t>Пользоваться векторами, понимать их геометрический и физический смысл,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применять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решении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геометрических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физических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задач.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Применять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скалярное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произведение</w:t>
      </w:r>
      <w:r w:rsidRPr="00462762">
        <w:rPr>
          <w:spacing w:val="-2"/>
          <w:sz w:val="24"/>
        </w:rPr>
        <w:t xml:space="preserve"> </w:t>
      </w:r>
      <w:r w:rsidRPr="00462762">
        <w:rPr>
          <w:sz w:val="24"/>
        </w:rPr>
        <w:t>векторов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для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нахождения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длин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 углов.</w:t>
      </w:r>
    </w:p>
    <w:p w:rsidR="00462762" w:rsidRPr="00462762" w:rsidRDefault="00462762" w:rsidP="002F0B60">
      <w:pPr>
        <w:pStyle w:val="af"/>
        <w:spacing w:line="256" w:lineRule="auto"/>
        <w:ind w:left="-567" w:right="-143" w:firstLine="567"/>
        <w:rPr>
          <w:sz w:val="24"/>
        </w:rPr>
      </w:pPr>
      <w:r w:rsidRPr="00462762">
        <w:rPr>
          <w:sz w:val="24"/>
        </w:rPr>
        <w:t>Пользоваться методом координат на плоскости, применять его в решении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геометрических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практических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задач.</w:t>
      </w:r>
    </w:p>
    <w:p w:rsidR="00462762" w:rsidRPr="00462762" w:rsidRDefault="00462762" w:rsidP="002F0B60">
      <w:pPr>
        <w:pStyle w:val="af"/>
        <w:spacing w:line="261" w:lineRule="auto"/>
        <w:ind w:left="-567" w:right="-143" w:firstLine="567"/>
        <w:rPr>
          <w:sz w:val="24"/>
        </w:rPr>
      </w:pPr>
      <w:r w:rsidRPr="00462762">
        <w:rPr>
          <w:sz w:val="24"/>
        </w:rPr>
        <w:t>Владеть понятиями правильного многоугольника, длины окружности, длины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дуги окружности и радианной меры угла, уметь вычислять площадь круга и его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частей.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Применять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полученные</w:t>
      </w:r>
      <w:r w:rsidRPr="00462762">
        <w:rPr>
          <w:spacing w:val="4"/>
          <w:sz w:val="24"/>
        </w:rPr>
        <w:t xml:space="preserve"> </w:t>
      </w:r>
      <w:r w:rsidRPr="00462762">
        <w:rPr>
          <w:sz w:val="24"/>
        </w:rPr>
        <w:t>умения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практических</w:t>
      </w:r>
      <w:r w:rsidRPr="00462762">
        <w:rPr>
          <w:spacing w:val="-5"/>
          <w:sz w:val="24"/>
        </w:rPr>
        <w:t xml:space="preserve"> </w:t>
      </w:r>
      <w:r w:rsidRPr="00462762">
        <w:rPr>
          <w:sz w:val="24"/>
        </w:rPr>
        <w:t>задачах.</w:t>
      </w:r>
    </w:p>
    <w:p w:rsidR="00462762" w:rsidRPr="00462762" w:rsidRDefault="00462762" w:rsidP="002F0B60">
      <w:pPr>
        <w:pStyle w:val="af"/>
        <w:spacing w:line="256" w:lineRule="auto"/>
        <w:ind w:left="-567" w:right="-143" w:firstLine="567"/>
        <w:rPr>
          <w:sz w:val="24"/>
        </w:rPr>
      </w:pPr>
      <w:r w:rsidRPr="00462762">
        <w:rPr>
          <w:sz w:val="24"/>
        </w:rPr>
        <w:t>Находить</w:t>
      </w:r>
      <w:r w:rsidRPr="00462762">
        <w:rPr>
          <w:spacing w:val="-12"/>
          <w:sz w:val="24"/>
        </w:rPr>
        <w:t xml:space="preserve"> </w:t>
      </w:r>
      <w:r w:rsidRPr="00462762">
        <w:rPr>
          <w:sz w:val="24"/>
        </w:rPr>
        <w:t>оси</w:t>
      </w:r>
      <w:r w:rsidRPr="00462762">
        <w:rPr>
          <w:spacing w:val="-11"/>
          <w:sz w:val="24"/>
        </w:rPr>
        <w:t xml:space="preserve"> </w:t>
      </w:r>
      <w:r w:rsidRPr="00462762">
        <w:rPr>
          <w:sz w:val="24"/>
        </w:rPr>
        <w:t>(или</w:t>
      </w:r>
      <w:r w:rsidRPr="00462762">
        <w:rPr>
          <w:spacing w:val="-11"/>
          <w:sz w:val="24"/>
        </w:rPr>
        <w:t xml:space="preserve"> </w:t>
      </w:r>
      <w:r w:rsidRPr="00462762">
        <w:rPr>
          <w:sz w:val="24"/>
        </w:rPr>
        <w:t>центры)</w:t>
      </w:r>
      <w:r w:rsidRPr="00462762">
        <w:rPr>
          <w:spacing w:val="-12"/>
          <w:sz w:val="24"/>
        </w:rPr>
        <w:t xml:space="preserve"> </w:t>
      </w:r>
      <w:r w:rsidRPr="00462762">
        <w:rPr>
          <w:sz w:val="24"/>
        </w:rPr>
        <w:t>симметрии</w:t>
      </w:r>
      <w:r w:rsidRPr="00462762">
        <w:rPr>
          <w:spacing w:val="-11"/>
          <w:sz w:val="24"/>
        </w:rPr>
        <w:t xml:space="preserve"> </w:t>
      </w:r>
      <w:r w:rsidRPr="00462762">
        <w:rPr>
          <w:sz w:val="24"/>
        </w:rPr>
        <w:t>фигур,</w:t>
      </w:r>
      <w:r w:rsidRPr="00462762">
        <w:rPr>
          <w:spacing w:val="-11"/>
          <w:sz w:val="24"/>
        </w:rPr>
        <w:t xml:space="preserve"> </w:t>
      </w:r>
      <w:r w:rsidRPr="00462762">
        <w:rPr>
          <w:sz w:val="24"/>
        </w:rPr>
        <w:t>применять</w:t>
      </w:r>
      <w:r w:rsidRPr="00462762">
        <w:rPr>
          <w:spacing w:val="-10"/>
          <w:sz w:val="24"/>
        </w:rPr>
        <w:t xml:space="preserve"> </w:t>
      </w:r>
      <w:r w:rsidRPr="00462762">
        <w:rPr>
          <w:sz w:val="24"/>
        </w:rPr>
        <w:t>движения</w:t>
      </w:r>
      <w:r w:rsidRPr="00462762">
        <w:rPr>
          <w:spacing w:val="-11"/>
          <w:sz w:val="24"/>
        </w:rPr>
        <w:t xml:space="preserve"> </w:t>
      </w:r>
      <w:r w:rsidRPr="00462762">
        <w:rPr>
          <w:sz w:val="24"/>
        </w:rPr>
        <w:t>плоскости</w:t>
      </w:r>
      <w:r w:rsidRPr="00462762">
        <w:rPr>
          <w:spacing w:val="-68"/>
          <w:sz w:val="24"/>
        </w:rPr>
        <w:t xml:space="preserve"> </w:t>
      </w:r>
      <w:r w:rsidRPr="00462762">
        <w:rPr>
          <w:sz w:val="24"/>
        </w:rPr>
        <w:t>в</w:t>
      </w:r>
      <w:r w:rsidRPr="00462762">
        <w:rPr>
          <w:spacing w:val="-3"/>
          <w:sz w:val="24"/>
        </w:rPr>
        <w:t xml:space="preserve"> </w:t>
      </w:r>
      <w:r w:rsidRPr="00462762">
        <w:rPr>
          <w:sz w:val="24"/>
        </w:rPr>
        <w:t>простейших</w:t>
      </w:r>
      <w:r w:rsidRPr="00462762">
        <w:rPr>
          <w:spacing w:val="-2"/>
          <w:sz w:val="24"/>
        </w:rPr>
        <w:t xml:space="preserve"> </w:t>
      </w:r>
      <w:r w:rsidRPr="00462762">
        <w:rPr>
          <w:sz w:val="24"/>
        </w:rPr>
        <w:t>случаях.</w:t>
      </w:r>
    </w:p>
    <w:p w:rsidR="00462762" w:rsidRPr="00462762" w:rsidRDefault="00462762" w:rsidP="002F0B60">
      <w:pPr>
        <w:pStyle w:val="af"/>
        <w:spacing w:line="256" w:lineRule="auto"/>
        <w:ind w:left="-567" w:right="-143" w:firstLine="567"/>
        <w:rPr>
          <w:sz w:val="24"/>
        </w:rPr>
      </w:pPr>
      <w:r w:rsidRPr="00462762">
        <w:rPr>
          <w:sz w:val="24"/>
        </w:rPr>
        <w:t>Применять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полученные</w:t>
      </w:r>
      <w:r w:rsidRPr="00462762">
        <w:rPr>
          <w:spacing w:val="-6"/>
          <w:sz w:val="24"/>
        </w:rPr>
        <w:t xml:space="preserve"> </w:t>
      </w:r>
      <w:r w:rsidRPr="00462762">
        <w:rPr>
          <w:sz w:val="24"/>
        </w:rPr>
        <w:t>знания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на</w:t>
      </w:r>
      <w:r w:rsidRPr="00462762">
        <w:rPr>
          <w:spacing w:val="-7"/>
          <w:sz w:val="24"/>
        </w:rPr>
        <w:t xml:space="preserve"> </w:t>
      </w:r>
      <w:r w:rsidRPr="00462762">
        <w:rPr>
          <w:sz w:val="24"/>
        </w:rPr>
        <w:t>практике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–</w:t>
      </w:r>
      <w:r w:rsidRPr="00462762">
        <w:rPr>
          <w:spacing w:val="-1"/>
          <w:sz w:val="24"/>
        </w:rPr>
        <w:t xml:space="preserve"> </w:t>
      </w:r>
      <w:r w:rsidRPr="00462762">
        <w:rPr>
          <w:sz w:val="24"/>
        </w:rPr>
        <w:t>строить</w:t>
      </w:r>
      <w:r w:rsidRPr="00462762">
        <w:rPr>
          <w:spacing w:val="-4"/>
          <w:sz w:val="24"/>
        </w:rPr>
        <w:t xml:space="preserve"> </w:t>
      </w:r>
      <w:r w:rsidRPr="00462762">
        <w:rPr>
          <w:sz w:val="24"/>
        </w:rPr>
        <w:t>математические</w:t>
      </w:r>
      <w:r w:rsidRPr="00462762">
        <w:rPr>
          <w:spacing w:val="-7"/>
          <w:sz w:val="24"/>
        </w:rPr>
        <w:t xml:space="preserve"> </w:t>
      </w:r>
      <w:r w:rsidRPr="00462762">
        <w:rPr>
          <w:sz w:val="24"/>
        </w:rPr>
        <w:t>модели</w:t>
      </w:r>
      <w:r w:rsidRPr="00462762">
        <w:rPr>
          <w:spacing w:val="-67"/>
          <w:sz w:val="24"/>
        </w:rPr>
        <w:t xml:space="preserve"> </w:t>
      </w:r>
      <w:r w:rsidRPr="00462762">
        <w:rPr>
          <w:sz w:val="24"/>
        </w:rPr>
        <w:t>для    задач    реальной    жизни    и    проводить    соответствующие    вычисления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с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применением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подобия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и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тригонометрических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функций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(пользуясь,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где</w:t>
      </w:r>
      <w:r w:rsidRPr="00462762">
        <w:rPr>
          <w:spacing w:val="1"/>
          <w:sz w:val="24"/>
        </w:rPr>
        <w:t xml:space="preserve"> </w:t>
      </w:r>
      <w:r w:rsidRPr="00462762">
        <w:rPr>
          <w:sz w:val="24"/>
        </w:rPr>
        <w:t>необходимо,</w:t>
      </w:r>
      <w:r w:rsidRPr="00462762">
        <w:rPr>
          <w:spacing w:val="2"/>
          <w:sz w:val="24"/>
        </w:rPr>
        <w:t xml:space="preserve"> </w:t>
      </w:r>
      <w:r w:rsidRPr="00462762">
        <w:rPr>
          <w:sz w:val="24"/>
        </w:rPr>
        <w:t>калькулятором).</w:t>
      </w:r>
    </w:p>
    <w:p w:rsidR="006D4779" w:rsidRDefault="006D4779" w:rsidP="002F0B60">
      <w:pPr>
        <w:ind w:left="-567" w:right="-143" w:firstLine="567"/>
        <w:rPr>
          <w:rFonts w:ascii="Times New Roman" w:hAnsi="Times New Roman"/>
          <w:sz w:val="24"/>
          <w:szCs w:val="24"/>
        </w:rPr>
      </w:pPr>
    </w:p>
    <w:p w:rsidR="002F0B60" w:rsidRDefault="002F0B60" w:rsidP="002F0B60">
      <w:pPr>
        <w:ind w:left="-567" w:right="-143" w:firstLine="567"/>
        <w:rPr>
          <w:rFonts w:ascii="Times New Roman" w:hAnsi="Times New Roman"/>
          <w:sz w:val="24"/>
          <w:szCs w:val="24"/>
        </w:rPr>
      </w:pPr>
    </w:p>
    <w:p w:rsidR="002F0B60" w:rsidRDefault="002F0B60" w:rsidP="002F0B60">
      <w:pPr>
        <w:ind w:left="-567" w:right="-143" w:firstLine="567"/>
        <w:rPr>
          <w:rFonts w:ascii="Times New Roman" w:hAnsi="Times New Roman"/>
          <w:sz w:val="24"/>
          <w:szCs w:val="24"/>
        </w:rPr>
      </w:pPr>
    </w:p>
    <w:p w:rsidR="00B00576" w:rsidRPr="001A7C7C" w:rsidRDefault="001A7C7C" w:rsidP="000E5F1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A7C7C">
        <w:rPr>
          <w:rFonts w:ascii="Times New Roman" w:hAnsi="Times New Roman"/>
          <w:b/>
          <w:bCs/>
          <w:sz w:val="28"/>
          <w:szCs w:val="28"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horzAnchor="margin" w:tblpX="-743" w:tblpY="213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344"/>
        <w:gridCol w:w="993"/>
        <w:gridCol w:w="992"/>
      </w:tblGrid>
      <w:tr w:rsidR="00CA419D" w:rsidRPr="00B00576" w:rsidTr="002F0B60">
        <w:trPr>
          <w:tblHeader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 по</w:t>
            </w:r>
            <w:proofErr w:type="gramEnd"/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Повторение курса 8 класса (2 часа)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Векторы (12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вектора. Равенство векторов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Откладывание вектора от данной точки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нескольких векторов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Вычитание векторов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«Сложение и вычитание векторов»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векторов к решению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линия трапеции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F56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56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№1. «Векторы»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7F3D04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F56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Метод координат (10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вектора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Простейшие задачи в координатах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Простейшие задачи в координатах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методом координат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Уравнение окружности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Уравнение прямой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Уравнение прямой и окружности. Решение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подготовки к контрольной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№2</w:t>
            </w:r>
          </w:p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векторов (14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Синус, косинус, тангенс угла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Синус, косинус, тангенс угла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Синус, косинус, тангенс угла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Теорема о площади треугольника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Теоремы синусов и косинусов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Измерительные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 урок</w:t>
            </w:r>
            <w:proofErr w:type="gramEnd"/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теме: «Соотношения между сторонами и углами треугольника»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EE" w:rsidRPr="00B00576" w:rsidRDefault="00F56FF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 между векторами. Скалярное произведение векторов.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Скалярное произведение векторов в координатах. Свойства скалярного произведения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Скалярное произведение и его свойства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 3</w:t>
            </w:r>
          </w:p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Длина окружности и площадь круга (12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многоугольник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Окружность, описанная около правильного многоугольника</w:t>
            </w:r>
            <w:proofErr w:type="gramStart"/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вписанная в правильный многоугольник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«Правильный многоугольник»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окружности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окружности. Решение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круга и кругового сектора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круга и кругового сектора. Решение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подготовки к к/р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 4</w:t>
            </w:r>
          </w:p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Длина окружности. Площадь 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D85E61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Движение (10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Отражение плоскости на себя. Понятие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EE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«Понятие движения. Осевая и центральная симметрия»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Параллельный перенос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«Параллельный перенос. Поворот»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«Движения»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«Движения»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подготовки к контрольной работе по теме «Движения»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 5</w:t>
            </w:r>
          </w:p>
          <w:p w:rsidR="00046DA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«Движения»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Повторение</w:t>
            </w:r>
            <w:r w:rsidR="006814B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курса планиметрии </w:t>
            </w:r>
            <w:proofErr w:type="gramStart"/>
            <w:r w:rsidR="006814B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( 5</w:t>
            </w:r>
            <w:proofErr w:type="gramEnd"/>
            <w:r w:rsidR="006814B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05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темам:</w:t>
            </w:r>
          </w:p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геометрические сведения, Параллельные прямые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темы: Треугольники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9D" w:rsidRPr="00B00576" w:rsidRDefault="00CA419D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темы: Треугольники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D" w:rsidRPr="00B00576" w:rsidRDefault="00CA419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0DDD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DD" w:rsidRPr="00B00576" w:rsidRDefault="000A3A34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81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DD" w:rsidRPr="00B64843" w:rsidRDefault="000A3A34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DD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DD" w:rsidRPr="00B00576" w:rsidRDefault="007A0DDD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A34" w:rsidRPr="00B00576" w:rsidTr="002F0B6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34" w:rsidRDefault="006814B0" w:rsidP="002F0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34" w:rsidRPr="00B00576" w:rsidRDefault="000A3A34" w:rsidP="002F0B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Итоговое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34" w:rsidRDefault="006814B0" w:rsidP="002F0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34" w:rsidRPr="00B00576" w:rsidRDefault="000A3A34" w:rsidP="002F0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57A2" w:rsidRPr="00B00576" w:rsidRDefault="000C57A2" w:rsidP="000C5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57A2" w:rsidRDefault="000C57A2">
      <w:pPr>
        <w:rPr>
          <w:rFonts w:ascii="Times New Roman" w:hAnsi="Times New Roman"/>
          <w:sz w:val="24"/>
          <w:szCs w:val="24"/>
        </w:rPr>
      </w:pPr>
    </w:p>
    <w:p w:rsidR="003B7BDB" w:rsidRDefault="003B7BDB">
      <w:pPr>
        <w:rPr>
          <w:rFonts w:ascii="Times New Roman" w:hAnsi="Times New Roman"/>
          <w:sz w:val="24"/>
          <w:szCs w:val="24"/>
        </w:rPr>
      </w:pPr>
    </w:p>
    <w:p w:rsidR="003B7BDB" w:rsidRDefault="003B7BDB">
      <w:pPr>
        <w:rPr>
          <w:rFonts w:ascii="Times New Roman" w:hAnsi="Times New Roman"/>
          <w:sz w:val="24"/>
          <w:szCs w:val="24"/>
        </w:rPr>
      </w:pPr>
    </w:p>
    <w:p w:rsidR="003B7BDB" w:rsidRDefault="003B7BDB">
      <w:pPr>
        <w:rPr>
          <w:rFonts w:ascii="Times New Roman" w:hAnsi="Times New Roman"/>
          <w:sz w:val="24"/>
          <w:szCs w:val="24"/>
        </w:rPr>
      </w:pPr>
    </w:p>
    <w:p w:rsidR="00816023" w:rsidRPr="00816023" w:rsidRDefault="00816023" w:rsidP="002F0B60">
      <w:pPr>
        <w:shd w:val="clear" w:color="auto" w:fill="FFFFFF"/>
        <w:tabs>
          <w:tab w:val="left" w:pos="8364"/>
        </w:tabs>
        <w:spacing w:before="100" w:beforeAutospacing="1" w:after="100" w:afterAutospacing="1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КОНТРОЛЬНО-ИЗМ</w:t>
      </w:r>
      <w:bookmarkStart w:id="4" w:name="_GoBack"/>
      <w:bookmarkEnd w:id="4"/>
      <w:r w:rsidRPr="0081602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ЕРИТЕЛЬНЫЕ МАТЕРИАЛЫ.</w:t>
      </w:r>
    </w:p>
    <w:p w:rsidR="00816023" w:rsidRPr="00816023" w:rsidRDefault="00816023" w:rsidP="005335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Контрольно-измерительные материалы </w:t>
      </w:r>
      <w:proofErr w:type="gram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используются  из</w:t>
      </w:r>
      <w:proofErr w:type="gram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дидактических материалов к основному учебнику Геометрии, 9 класс под. редакцией 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Л.С., а также из многочисленных пособий и сборников тренировочных и диагностических работ для подготовки к ОГЭ.</w:t>
      </w:r>
    </w:p>
    <w:p w:rsidR="00816023" w:rsidRPr="00816023" w:rsidRDefault="00816023" w:rsidP="002F0B6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УЧЕБНО-МЕТОДИЧЕСКИЙ КОМПЛЕКС НА 202</w:t>
      </w:r>
      <w:r w:rsidR="002F0B6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81602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-202</w:t>
      </w:r>
      <w:r w:rsidR="002F0B6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Pr="0081602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УЧЕБНЫЙ ГОД.</w:t>
      </w:r>
    </w:p>
    <w:p w:rsidR="00816023" w:rsidRPr="00816023" w:rsidRDefault="00816023" w:rsidP="005335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Л.С., Бутузов В.Ф. и др. Геометрия 7 – 9. Учебник для общеобразовательных учреждений. М.: Просвещение, 2018. </w:t>
      </w:r>
    </w:p>
    <w:p w:rsidR="00816023" w:rsidRPr="00816023" w:rsidRDefault="00816023" w:rsidP="005335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Л.С., Бутузов В.Ф. и др. Геометрия 7 – 9 Дидактические материалы М. Просвещение,2018</w:t>
      </w:r>
    </w:p>
    <w:p w:rsidR="00816023" w:rsidRPr="00816023" w:rsidRDefault="00816023" w:rsidP="005335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Т.М.Мищенко, А.Д.блинков. Тематические тесты. М.: Просвещение, 2018</w:t>
      </w:r>
    </w:p>
    <w:p w:rsidR="00816023" w:rsidRPr="00816023" w:rsidRDefault="00816023" w:rsidP="002F0B6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Зив Б.Г., 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Мейлер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В.М., 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Баханский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А.Г. Задачи по геометрии для 7-11 классов. Книга для</w:t>
      </w:r>
      <w:r w:rsidR="002F0B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учителя. М.: Просвещение, 2017. </w:t>
      </w:r>
    </w:p>
    <w:p w:rsidR="00816023" w:rsidRPr="00816023" w:rsidRDefault="00816023" w:rsidP="002F0B6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Зив Б.Г., 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Мейлер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В.М., 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Баханский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А.Г. Задачи по геометрии 7-11. М.: Просвещение,2000. Зив Б.Г.. Дидактические материалы по геометрии 9 класс. М.: Просвещение, 2018. </w:t>
      </w:r>
    </w:p>
    <w:p w:rsidR="00816023" w:rsidRPr="00816023" w:rsidRDefault="00816023" w:rsidP="002F0B60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Медяник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А.И.. Контрольные и проверочные работы по геометрии 7 – 11 классы. Методическое пособие. М.: Дрофа, 2018. </w:t>
      </w:r>
    </w:p>
    <w:p w:rsidR="00816023" w:rsidRPr="00816023" w:rsidRDefault="00816023" w:rsidP="005335F8">
      <w:pPr>
        <w:shd w:val="clear" w:color="auto" w:fill="FFFFFF"/>
        <w:spacing w:after="0" w:line="240" w:lineRule="auto"/>
        <w:ind w:left="900" w:hanging="900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В.Ф.Бутузов. Рабочая программа к учебнику 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Л.С.Атанасяна</w:t>
      </w:r>
      <w:proofErr w:type="spellEnd"/>
      <w:proofErr w:type="gram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.</w:t>
      </w:r>
      <w:proofErr w:type="gram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Просвещение, 2018. </w:t>
      </w:r>
    </w:p>
    <w:p w:rsidR="00816023" w:rsidRPr="00816023" w:rsidRDefault="00816023" w:rsidP="005335F8">
      <w:pPr>
        <w:shd w:val="clear" w:color="auto" w:fill="FFFFFF"/>
        <w:spacing w:after="0" w:line="240" w:lineRule="auto"/>
        <w:ind w:left="900" w:hanging="900"/>
        <w:jc w:val="both"/>
        <w:rPr>
          <w:rFonts w:eastAsia="Times New Roman" w:cs="Calibri"/>
          <w:color w:val="000000"/>
          <w:lang w:eastAsia="ru-RU"/>
        </w:rPr>
      </w:pPr>
      <w:r w:rsidRPr="00816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М.А.Иченская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Самостоятельные и контрольные </w:t>
      </w:r>
      <w:proofErr w:type="gram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работы.</w:t>
      </w:r>
      <w:r w:rsidRPr="00816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  <w:proofErr w:type="gramEnd"/>
      <w:r w:rsidRPr="00816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  </w:t>
      </w:r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М.: Просвещение, 2018</w:t>
      </w:r>
      <w:r w:rsidRPr="00816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.                          </w:t>
      </w:r>
    </w:p>
    <w:p w:rsidR="00816023" w:rsidRPr="00816023" w:rsidRDefault="00816023" w:rsidP="005335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Л.С.Атанасян</w:t>
      </w:r>
      <w:proofErr w:type="spellEnd"/>
      <w:r w:rsidRPr="008160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 Изучение геометрии в 7-9 классах. М.: Просвещение, 2016</w:t>
      </w:r>
      <w:r w:rsidRPr="00816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.     </w:t>
      </w:r>
    </w:p>
    <w:p w:rsidR="002F0B60" w:rsidRDefault="002F0B60" w:rsidP="006D4779">
      <w:pPr>
        <w:spacing w:after="0"/>
      </w:pPr>
    </w:p>
    <w:p w:rsidR="002F0B60" w:rsidRDefault="002F0B60" w:rsidP="006D4779">
      <w:pPr>
        <w:spacing w:after="0"/>
      </w:pPr>
    </w:p>
    <w:p w:rsidR="002F0B60" w:rsidRDefault="002F0B60" w:rsidP="006D4779">
      <w:pPr>
        <w:spacing w:after="0"/>
      </w:pPr>
    </w:p>
    <w:p w:rsidR="002F0B60" w:rsidRDefault="002F0B60" w:rsidP="006D4779">
      <w:pPr>
        <w:spacing w:after="0"/>
      </w:pPr>
    </w:p>
    <w:p w:rsidR="002F0B60" w:rsidRDefault="002F0B60" w:rsidP="006D4779">
      <w:pPr>
        <w:spacing w:after="0"/>
      </w:pPr>
    </w:p>
    <w:p w:rsidR="000A3A34" w:rsidRDefault="002F0B60" w:rsidP="006D4779">
      <w:pPr>
        <w:spacing w:after="0"/>
        <w:rPr>
          <w:rFonts w:ascii="Times New Roman" w:hAnsi="Times New Roman"/>
          <w:sz w:val="24"/>
          <w:szCs w:val="24"/>
        </w:rPr>
      </w:pPr>
      <w:hyperlink r:id="rId7" w:history="1">
        <w:r w:rsidRPr="00C42E5D">
          <w:rPr>
            <w:rStyle w:val="ae"/>
            <w:rFonts w:ascii="Times New Roman" w:hAnsi="Times New Roman"/>
            <w:sz w:val="24"/>
            <w:szCs w:val="24"/>
            <w:lang w:val="en-US"/>
          </w:rPr>
          <w:t>https</w:t>
        </w:r>
        <w:r w:rsidRPr="00C42E5D">
          <w:rPr>
            <w:rStyle w:val="ae"/>
            <w:rFonts w:ascii="Times New Roman" w:hAnsi="Times New Roman"/>
            <w:sz w:val="24"/>
            <w:szCs w:val="24"/>
          </w:rPr>
          <w:t>://</w:t>
        </w:r>
        <w:r w:rsidRPr="00C42E5D">
          <w:rPr>
            <w:rStyle w:val="ae"/>
            <w:rFonts w:ascii="Times New Roman" w:hAnsi="Times New Roman"/>
            <w:sz w:val="24"/>
            <w:szCs w:val="24"/>
            <w:lang w:val="en-US"/>
          </w:rPr>
          <w:t>foxford</w:t>
        </w:r>
        <w:r w:rsidRPr="00C42E5D">
          <w:rPr>
            <w:rStyle w:val="ae"/>
            <w:rFonts w:ascii="Times New Roman" w:hAnsi="Times New Roman"/>
            <w:sz w:val="24"/>
            <w:szCs w:val="24"/>
          </w:rPr>
          <w:t>.</w:t>
        </w:r>
        <w:r w:rsidRPr="00C42E5D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r w:rsidRPr="00C42E5D">
          <w:rPr>
            <w:rStyle w:val="ae"/>
            <w:rFonts w:ascii="Times New Roman" w:hAnsi="Times New Roman"/>
            <w:sz w:val="24"/>
            <w:szCs w:val="24"/>
          </w:rPr>
          <w:t>/Онлайн-школа</w:t>
        </w:r>
      </w:hyperlink>
    </w:p>
    <w:p w:rsidR="00B5755F" w:rsidRPr="00B5755F" w:rsidRDefault="00FE0E36" w:rsidP="006D4779">
      <w:pPr>
        <w:spacing w:after="0"/>
        <w:rPr>
          <w:rFonts w:ascii="Times New Roman" w:hAnsi="Times New Roman"/>
          <w:sz w:val="24"/>
          <w:szCs w:val="24"/>
        </w:rPr>
      </w:pPr>
      <w:hyperlink r:id="rId8" w:history="1"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https</w:t>
        </w:r>
        <w:r w:rsidR="00B5755F" w:rsidRPr="00245192">
          <w:rPr>
            <w:rStyle w:val="ae"/>
            <w:rFonts w:ascii="Times New Roman" w:hAnsi="Times New Roman"/>
            <w:sz w:val="24"/>
            <w:szCs w:val="24"/>
          </w:rPr>
          <w:t>://</w:t>
        </w:r>
        <w:proofErr w:type="spellStart"/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B5755F" w:rsidRPr="00245192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skysmart</w:t>
        </w:r>
        <w:proofErr w:type="spellEnd"/>
        <w:r w:rsidR="00B5755F" w:rsidRPr="00245192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5755F" w:rsidRPr="00245192">
          <w:rPr>
            <w:rStyle w:val="ae"/>
            <w:rFonts w:ascii="Times New Roman" w:hAnsi="Times New Roman"/>
            <w:sz w:val="24"/>
            <w:szCs w:val="24"/>
          </w:rPr>
          <w:t>/</w:t>
        </w:r>
      </w:hyperlink>
    </w:p>
    <w:p w:rsidR="00B5755F" w:rsidRPr="00B5755F" w:rsidRDefault="00FE0E36" w:rsidP="006D4779">
      <w:pPr>
        <w:spacing w:after="0"/>
        <w:rPr>
          <w:rFonts w:ascii="Times New Roman" w:hAnsi="Times New Roman"/>
          <w:sz w:val="24"/>
          <w:szCs w:val="24"/>
        </w:rPr>
      </w:pPr>
      <w:hyperlink r:id="rId9" w:history="1"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https</w:t>
        </w:r>
        <w:r w:rsidR="00B5755F" w:rsidRPr="00245192">
          <w:rPr>
            <w:rStyle w:val="ae"/>
            <w:rFonts w:ascii="Times New Roman" w:hAnsi="Times New Roman"/>
            <w:sz w:val="24"/>
            <w:szCs w:val="24"/>
          </w:rPr>
          <w:t>:</w:t>
        </w:r>
        <w:r w:rsidR="00B5755F" w:rsidRPr="00B5755F">
          <w:rPr>
            <w:rStyle w:val="ae"/>
            <w:rFonts w:ascii="Times New Roman" w:hAnsi="Times New Roman"/>
            <w:sz w:val="24"/>
            <w:szCs w:val="24"/>
          </w:rPr>
          <w:t>//</w:t>
        </w:r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math</w:t>
        </w:r>
        <w:r w:rsidR="00B5755F" w:rsidRPr="00B5755F">
          <w:rPr>
            <w:rStyle w:val="ae"/>
            <w:rFonts w:ascii="Times New Roman" w:hAnsi="Times New Roman"/>
            <w:sz w:val="24"/>
            <w:szCs w:val="24"/>
          </w:rPr>
          <w:t>-</w:t>
        </w:r>
        <w:proofErr w:type="spellStart"/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ege</w:t>
        </w:r>
        <w:proofErr w:type="spellEnd"/>
        <w:r w:rsidR="00B5755F" w:rsidRPr="00B5755F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sdamgia</w:t>
        </w:r>
        <w:proofErr w:type="spellEnd"/>
        <w:r w:rsidR="00B5755F" w:rsidRPr="00B5755F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B5755F" w:rsidRPr="00245192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A3A34" w:rsidRDefault="00B5755F" w:rsidP="006D4779">
      <w:pPr>
        <w:spacing w:after="0"/>
        <w:rPr>
          <w:rFonts w:ascii="Times New Roman" w:hAnsi="Times New Roman"/>
          <w:sz w:val="24"/>
          <w:szCs w:val="24"/>
        </w:rPr>
      </w:pPr>
      <w:r w:rsidRPr="003B7BDB">
        <w:rPr>
          <w:rFonts w:ascii="Times New Roman" w:hAnsi="Times New Roman"/>
          <w:sz w:val="24"/>
          <w:szCs w:val="24"/>
          <w:lang w:val="en-US"/>
        </w:rPr>
        <w:t>https</w:t>
      </w:r>
      <w:r w:rsidRPr="003B7BDB">
        <w:rPr>
          <w:rFonts w:ascii="Times New Roman" w:hAnsi="Times New Roman"/>
          <w:sz w:val="24"/>
          <w:szCs w:val="24"/>
        </w:rPr>
        <w:t>://</w:t>
      </w:r>
      <w:proofErr w:type="spellStart"/>
      <w:r w:rsidRPr="003B7BDB">
        <w:rPr>
          <w:rFonts w:ascii="Times New Roman" w:hAnsi="Times New Roman"/>
          <w:sz w:val="24"/>
          <w:szCs w:val="24"/>
          <w:lang w:val="en-US"/>
        </w:rPr>
        <w:t>eomedu</w:t>
      </w:r>
      <w:proofErr w:type="spellEnd"/>
      <w:r w:rsidRPr="003B7BDB">
        <w:rPr>
          <w:rFonts w:ascii="Times New Roman" w:hAnsi="Times New Roman"/>
          <w:sz w:val="24"/>
          <w:szCs w:val="24"/>
        </w:rPr>
        <w:t>.</w:t>
      </w:r>
      <w:proofErr w:type="spellStart"/>
      <w:r w:rsidRPr="003B7BD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B7BDB">
        <w:rPr>
          <w:rFonts w:ascii="Times New Roman" w:hAnsi="Times New Roman"/>
          <w:sz w:val="24"/>
          <w:szCs w:val="24"/>
        </w:rPr>
        <w:t>/</w:t>
      </w:r>
    </w:p>
    <w:sectPr w:rsidR="000A3A34" w:rsidSect="00C76CB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E36" w:rsidRDefault="00FE0E36" w:rsidP="00CB7AA8">
      <w:pPr>
        <w:spacing w:after="0" w:line="240" w:lineRule="auto"/>
      </w:pPr>
      <w:r>
        <w:separator/>
      </w:r>
    </w:p>
  </w:endnote>
  <w:endnote w:type="continuationSeparator" w:id="0">
    <w:p w:rsidR="00FE0E36" w:rsidRDefault="00FE0E36" w:rsidP="00CB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445237"/>
      <w:docPartObj>
        <w:docPartGallery w:val="Page Numbers (Bottom of Page)"/>
        <w:docPartUnique/>
      </w:docPartObj>
    </w:sdtPr>
    <w:sdtEndPr/>
    <w:sdtContent>
      <w:p w:rsidR="00D85E61" w:rsidRDefault="00AB7CA0">
        <w:pPr>
          <w:pStyle w:val="aa"/>
          <w:jc w:val="right"/>
        </w:pPr>
        <w:r>
          <w:fldChar w:fldCharType="begin"/>
        </w:r>
        <w:r w:rsidR="0052390E">
          <w:instrText>PAGE   \* MERGEFORMAT</w:instrText>
        </w:r>
        <w:r>
          <w:fldChar w:fldCharType="separate"/>
        </w:r>
        <w:r w:rsidR="005335F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85E61" w:rsidRDefault="00D85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E36" w:rsidRDefault="00FE0E36" w:rsidP="00CB7AA8">
      <w:pPr>
        <w:spacing w:after="0" w:line="240" w:lineRule="auto"/>
      </w:pPr>
      <w:r>
        <w:separator/>
      </w:r>
    </w:p>
  </w:footnote>
  <w:footnote w:type="continuationSeparator" w:id="0">
    <w:p w:rsidR="00FE0E36" w:rsidRDefault="00FE0E36" w:rsidP="00CB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081"/>
    <w:multiLevelType w:val="multilevel"/>
    <w:tmpl w:val="025826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2429"/>
    <w:multiLevelType w:val="hybridMultilevel"/>
    <w:tmpl w:val="76320138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4D0B64"/>
    <w:multiLevelType w:val="hybridMultilevel"/>
    <w:tmpl w:val="4E28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F3AE9"/>
    <w:multiLevelType w:val="hybridMultilevel"/>
    <w:tmpl w:val="FA66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01E07"/>
    <w:multiLevelType w:val="hybridMultilevel"/>
    <w:tmpl w:val="0428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4777"/>
    <w:multiLevelType w:val="multilevel"/>
    <w:tmpl w:val="BC6E4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9A5"/>
    <w:rsid w:val="000002AD"/>
    <w:rsid w:val="00036324"/>
    <w:rsid w:val="00040790"/>
    <w:rsid w:val="00042472"/>
    <w:rsid w:val="00046DAD"/>
    <w:rsid w:val="000608BB"/>
    <w:rsid w:val="0006195B"/>
    <w:rsid w:val="00091224"/>
    <w:rsid w:val="00093336"/>
    <w:rsid w:val="0009416B"/>
    <w:rsid w:val="000A3A34"/>
    <w:rsid w:val="000A5AC2"/>
    <w:rsid w:val="000B6984"/>
    <w:rsid w:val="000C4F5F"/>
    <w:rsid w:val="000C57A2"/>
    <w:rsid w:val="000D32F8"/>
    <w:rsid w:val="000D464D"/>
    <w:rsid w:val="000E1E98"/>
    <w:rsid w:val="000E5F14"/>
    <w:rsid w:val="0011191E"/>
    <w:rsid w:val="00113C00"/>
    <w:rsid w:val="00117CFA"/>
    <w:rsid w:val="0012248F"/>
    <w:rsid w:val="00123C8C"/>
    <w:rsid w:val="00124EAE"/>
    <w:rsid w:val="00127C86"/>
    <w:rsid w:val="00132136"/>
    <w:rsid w:val="0015101A"/>
    <w:rsid w:val="00162B37"/>
    <w:rsid w:val="00163CF4"/>
    <w:rsid w:val="00172D4C"/>
    <w:rsid w:val="00180D71"/>
    <w:rsid w:val="001A7C7C"/>
    <w:rsid w:val="001B204D"/>
    <w:rsid w:val="001C0F5F"/>
    <w:rsid w:val="001D55EA"/>
    <w:rsid w:val="001E4D36"/>
    <w:rsid w:val="001F1B04"/>
    <w:rsid w:val="00200444"/>
    <w:rsid w:val="002112EB"/>
    <w:rsid w:val="00214FC4"/>
    <w:rsid w:val="00215A9B"/>
    <w:rsid w:val="002232EB"/>
    <w:rsid w:val="00252783"/>
    <w:rsid w:val="002649E3"/>
    <w:rsid w:val="00264C1E"/>
    <w:rsid w:val="002859B4"/>
    <w:rsid w:val="00297674"/>
    <w:rsid w:val="002C3FA6"/>
    <w:rsid w:val="002D34B8"/>
    <w:rsid w:val="002F0B60"/>
    <w:rsid w:val="002F17A3"/>
    <w:rsid w:val="00300E89"/>
    <w:rsid w:val="00304FE3"/>
    <w:rsid w:val="0032557A"/>
    <w:rsid w:val="00330E89"/>
    <w:rsid w:val="00332523"/>
    <w:rsid w:val="003371EB"/>
    <w:rsid w:val="00340F01"/>
    <w:rsid w:val="0035503D"/>
    <w:rsid w:val="00374289"/>
    <w:rsid w:val="00375AAE"/>
    <w:rsid w:val="00383ADE"/>
    <w:rsid w:val="003A0DBB"/>
    <w:rsid w:val="003A37F7"/>
    <w:rsid w:val="003B7BDB"/>
    <w:rsid w:val="003C6ABC"/>
    <w:rsid w:val="003D7DE3"/>
    <w:rsid w:val="003E7C02"/>
    <w:rsid w:val="003F0E5C"/>
    <w:rsid w:val="00402C34"/>
    <w:rsid w:val="00462762"/>
    <w:rsid w:val="00466D87"/>
    <w:rsid w:val="00467CE9"/>
    <w:rsid w:val="004C1557"/>
    <w:rsid w:val="004C1F22"/>
    <w:rsid w:val="004E007A"/>
    <w:rsid w:val="004E1DEC"/>
    <w:rsid w:val="004E5EF4"/>
    <w:rsid w:val="004F4083"/>
    <w:rsid w:val="004F6728"/>
    <w:rsid w:val="00500B7D"/>
    <w:rsid w:val="00506D8B"/>
    <w:rsid w:val="00517FED"/>
    <w:rsid w:val="0052390E"/>
    <w:rsid w:val="00525C50"/>
    <w:rsid w:val="005335F8"/>
    <w:rsid w:val="00545039"/>
    <w:rsid w:val="0058596E"/>
    <w:rsid w:val="0058683D"/>
    <w:rsid w:val="005929A5"/>
    <w:rsid w:val="005D0792"/>
    <w:rsid w:val="005E613B"/>
    <w:rsid w:val="005E78A3"/>
    <w:rsid w:val="00611C97"/>
    <w:rsid w:val="0062577D"/>
    <w:rsid w:val="00632419"/>
    <w:rsid w:val="00645996"/>
    <w:rsid w:val="006814B0"/>
    <w:rsid w:val="00682F80"/>
    <w:rsid w:val="00694D49"/>
    <w:rsid w:val="00695C86"/>
    <w:rsid w:val="006A21EA"/>
    <w:rsid w:val="006B72D3"/>
    <w:rsid w:val="006C2B1D"/>
    <w:rsid w:val="006C6EF9"/>
    <w:rsid w:val="006D339C"/>
    <w:rsid w:val="006D4779"/>
    <w:rsid w:val="006E74F5"/>
    <w:rsid w:val="006F4CCD"/>
    <w:rsid w:val="00704107"/>
    <w:rsid w:val="00713D6E"/>
    <w:rsid w:val="007250A0"/>
    <w:rsid w:val="0073083F"/>
    <w:rsid w:val="0073482E"/>
    <w:rsid w:val="00735890"/>
    <w:rsid w:val="0074747F"/>
    <w:rsid w:val="007507E8"/>
    <w:rsid w:val="007611AE"/>
    <w:rsid w:val="00775700"/>
    <w:rsid w:val="00775879"/>
    <w:rsid w:val="00791445"/>
    <w:rsid w:val="007A0DDD"/>
    <w:rsid w:val="007E1EF5"/>
    <w:rsid w:val="007F3D04"/>
    <w:rsid w:val="00803F23"/>
    <w:rsid w:val="00804C5C"/>
    <w:rsid w:val="00810728"/>
    <w:rsid w:val="0081121F"/>
    <w:rsid w:val="00816023"/>
    <w:rsid w:val="00817CDB"/>
    <w:rsid w:val="008220BC"/>
    <w:rsid w:val="00823B0C"/>
    <w:rsid w:val="00840BEC"/>
    <w:rsid w:val="00845474"/>
    <w:rsid w:val="00851817"/>
    <w:rsid w:val="00853034"/>
    <w:rsid w:val="008848AF"/>
    <w:rsid w:val="00887CDB"/>
    <w:rsid w:val="00890E4A"/>
    <w:rsid w:val="008A5BC9"/>
    <w:rsid w:val="008A7ACB"/>
    <w:rsid w:val="008C2359"/>
    <w:rsid w:val="008C2CA8"/>
    <w:rsid w:val="008E1973"/>
    <w:rsid w:val="008E1AC2"/>
    <w:rsid w:val="008E237B"/>
    <w:rsid w:val="008E522C"/>
    <w:rsid w:val="008E627D"/>
    <w:rsid w:val="00904598"/>
    <w:rsid w:val="00912EF0"/>
    <w:rsid w:val="009219AD"/>
    <w:rsid w:val="0092326F"/>
    <w:rsid w:val="00930174"/>
    <w:rsid w:val="00933646"/>
    <w:rsid w:val="00935E89"/>
    <w:rsid w:val="00963E5C"/>
    <w:rsid w:val="009647D4"/>
    <w:rsid w:val="009821B5"/>
    <w:rsid w:val="00982460"/>
    <w:rsid w:val="00991C9F"/>
    <w:rsid w:val="009A0668"/>
    <w:rsid w:val="009A0954"/>
    <w:rsid w:val="009A464D"/>
    <w:rsid w:val="009C304B"/>
    <w:rsid w:val="009D7BB0"/>
    <w:rsid w:val="009F220D"/>
    <w:rsid w:val="00A45EA1"/>
    <w:rsid w:val="00A47AE6"/>
    <w:rsid w:val="00A57B77"/>
    <w:rsid w:val="00A61731"/>
    <w:rsid w:val="00A74C59"/>
    <w:rsid w:val="00A74E46"/>
    <w:rsid w:val="00AA231D"/>
    <w:rsid w:val="00AB7CA0"/>
    <w:rsid w:val="00AF3ECF"/>
    <w:rsid w:val="00B00576"/>
    <w:rsid w:val="00B01571"/>
    <w:rsid w:val="00B1245D"/>
    <w:rsid w:val="00B14B5C"/>
    <w:rsid w:val="00B16203"/>
    <w:rsid w:val="00B20BDB"/>
    <w:rsid w:val="00B22292"/>
    <w:rsid w:val="00B2408C"/>
    <w:rsid w:val="00B31B27"/>
    <w:rsid w:val="00B46D2A"/>
    <w:rsid w:val="00B5755F"/>
    <w:rsid w:val="00B60994"/>
    <w:rsid w:val="00B64843"/>
    <w:rsid w:val="00B82D1B"/>
    <w:rsid w:val="00B84276"/>
    <w:rsid w:val="00BA0BFC"/>
    <w:rsid w:val="00BB7F7A"/>
    <w:rsid w:val="00BD49E4"/>
    <w:rsid w:val="00C02721"/>
    <w:rsid w:val="00C04959"/>
    <w:rsid w:val="00C075D3"/>
    <w:rsid w:val="00C12E64"/>
    <w:rsid w:val="00C16728"/>
    <w:rsid w:val="00C227AB"/>
    <w:rsid w:val="00C27C51"/>
    <w:rsid w:val="00C365C6"/>
    <w:rsid w:val="00C76CBE"/>
    <w:rsid w:val="00C81142"/>
    <w:rsid w:val="00C87E04"/>
    <w:rsid w:val="00C9164A"/>
    <w:rsid w:val="00C91AA3"/>
    <w:rsid w:val="00CA419D"/>
    <w:rsid w:val="00CB6BE5"/>
    <w:rsid w:val="00CB7AA8"/>
    <w:rsid w:val="00CF276D"/>
    <w:rsid w:val="00D00197"/>
    <w:rsid w:val="00D00588"/>
    <w:rsid w:val="00D03C3D"/>
    <w:rsid w:val="00D14B24"/>
    <w:rsid w:val="00D21F39"/>
    <w:rsid w:val="00D33514"/>
    <w:rsid w:val="00D54153"/>
    <w:rsid w:val="00D67698"/>
    <w:rsid w:val="00D76BFA"/>
    <w:rsid w:val="00D85E61"/>
    <w:rsid w:val="00D90CEE"/>
    <w:rsid w:val="00DA193E"/>
    <w:rsid w:val="00DB4B65"/>
    <w:rsid w:val="00DC5002"/>
    <w:rsid w:val="00DD2AAD"/>
    <w:rsid w:val="00DD3329"/>
    <w:rsid w:val="00DD6B1E"/>
    <w:rsid w:val="00DD739A"/>
    <w:rsid w:val="00DE0F01"/>
    <w:rsid w:val="00DE420F"/>
    <w:rsid w:val="00DF0887"/>
    <w:rsid w:val="00E02EAB"/>
    <w:rsid w:val="00E03977"/>
    <w:rsid w:val="00E35B95"/>
    <w:rsid w:val="00E44BB6"/>
    <w:rsid w:val="00E47E30"/>
    <w:rsid w:val="00E70B5C"/>
    <w:rsid w:val="00E72B55"/>
    <w:rsid w:val="00E933B5"/>
    <w:rsid w:val="00E939E2"/>
    <w:rsid w:val="00E9413A"/>
    <w:rsid w:val="00EA1B3D"/>
    <w:rsid w:val="00EB18FE"/>
    <w:rsid w:val="00EC18E8"/>
    <w:rsid w:val="00ED10F6"/>
    <w:rsid w:val="00ED3E78"/>
    <w:rsid w:val="00F00CC1"/>
    <w:rsid w:val="00F3166C"/>
    <w:rsid w:val="00F47B9B"/>
    <w:rsid w:val="00F56FF1"/>
    <w:rsid w:val="00F612F7"/>
    <w:rsid w:val="00F6607F"/>
    <w:rsid w:val="00F758D5"/>
    <w:rsid w:val="00F853B0"/>
    <w:rsid w:val="00F95578"/>
    <w:rsid w:val="00F96E19"/>
    <w:rsid w:val="00FB0890"/>
    <w:rsid w:val="00FB68C1"/>
    <w:rsid w:val="00FC1AFA"/>
    <w:rsid w:val="00FE0E36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2ADE1"/>
  <w15:docId w15:val="{17F72A6C-0C78-47DD-BCDF-A6B9BABA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B7AA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B7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B7AA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2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00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57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00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0576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0E5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0E5F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uiPriority w:val="99"/>
    <w:unhideWhenUsed/>
    <w:rsid w:val="00B5755F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1"/>
    <w:qFormat/>
    <w:rsid w:val="00462762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46276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62762"/>
    <w:pPr>
      <w:widowControl w:val="0"/>
      <w:autoSpaceDE w:val="0"/>
      <w:autoSpaceDN w:val="0"/>
      <w:spacing w:after="0" w:line="240" w:lineRule="auto"/>
      <w:ind w:left="130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f1">
    <w:name w:val="Unresolved Mention"/>
    <w:basedOn w:val="a0"/>
    <w:uiPriority w:val="99"/>
    <w:semiHidden/>
    <w:unhideWhenUsed/>
    <w:rsid w:val="002F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xford.ru/&#1054;&#1085;&#1083;&#1072;&#1081;&#1085;-&#1096;&#1082;&#1086;&#1083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th-e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2021-03-15T08:22:00Z</cp:lastPrinted>
  <dcterms:created xsi:type="dcterms:W3CDTF">2017-09-14T15:28:00Z</dcterms:created>
  <dcterms:modified xsi:type="dcterms:W3CDTF">2023-11-14T09:40:00Z</dcterms:modified>
</cp:coreProperties>
</file>